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2BF" w:rsidRPr="00B437E0" w:rsidRDefault="008D62BF" w:rsidP="008D62BF">
      <w:pPr>
        <w:jc w:val="center"/>
        <w:rPr>
          <w:rFonts w:ascii="Lucida Sans Unicode" w:hAnsi="Lucida Sans Unicode" w:cs="Lucida Sans Unicode"/>
          <w:b/>
          <w:bCs/>
        </w:rPr>
      </w:pPr>
      <w:bookmarkStart w:id="0" w:name="_GoBack"/>
      <w:bookmarkEnd w:id="0"/>
      <w:r w:rsidRPr="00B437E0">
        <w:rPr>
          <w:rFonts w:ascii="Lucida Sans Unicode" w:hAnsi="Lucida Sans Unicode" w:cs="Lucida Sans Unicode"/>
          <w:b/>
          <w:u w:val="single"/>
        </w:rPr>
        <w:t>ΠΑΡΑΡΤΗΜΑ Α</w:t>
      </w:r>
    </w:p>
    <w:p w:rsidR="008D62BF" w:rsidRPr="00B437E0" w:rsidRDefault="008D62BF" w:rsidP="008D62BF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ΤΥΠΟΠΟΙΗΜΕΝΟ ΕΝΤΥΠΟ ΥΠΕΥΘΥΝΗΣ ΔΗΛΩΣΗΣ (TEΥΔ)</w:t>
      </w:r>
    </w:p>
    <w:p w:rsidR="008D62BF" w:rsidRPr="00B437E0" w:rsidRDefault="008D62BF" w:rsidP="008D62BF">
      <w:pPr>
        <w:jc w:val="center"/>
        <w:rPr>
          <w:rFonts w:ascii="Lucida Sans Unicode" w:eastAsia="Calibri" w:hAnsi="Lucida Sans Unicode" w:cs="Lucida Sans Unicode"/>
          <w:b/>
          <w:bCs/>
          <w:color w:val="669900"/>
          <w:u w:val="single"/>
        </w:rPr>
      </w:pPr>
      <w:r w:rsidRPr="00B437E0">
        <w:rPr>
          <w:rFonts w:ascii="Lucida Sans Unicode" w:hAnsi="Lucida Sans Unicode" w:cs="Lucida Sans Unicode"/>
          <w:b/>
          <w:bCs/>
        </w:rPr>
        <w:t>[άρθρου 79 παρ. 4 ν. 4412/2016 (Α 147)]</w:t>
      </w:r>
    </w:p>
    <w:p w:rsidR="008D62BF" w:rsidRPr="00B437E0" w:rsidRDefault="008D62BF" w:rsidP="008D62BF">
      <w:pPr>
        <w:jc w:val="center"/>
        <w:rPr>
          <w:rFonts w:ascii="Lucida Sans Unicode" w:hAnsi="Lucida Sans Unicode" w:cs="Lucida Sans Unicode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u w:val="single"/>
        </w:rPr>
        <w:t>για διαδικασίες σύναψης δημόσιας σύμβασης κάτω των ορίων των οδηγιών</w:t>
      </w:r>
    </w:p>
    <w:p w:rsidR="008D62BF" w:rsidRPr="00B437E0" w:rsidRDefault="008D62BF" w:rsidP="008D62BF">
      <w:pPr>
        <w:jc w:val="center"/>
        <w:rPr>
          <w:rFonts w:ascii="Lucida Sans Unicode" w:hAnsi="Lucida Sans Unicode" w:cs="Lucida Sans Unicode"/>
          <w:b/>
          <w:bCs/>
          <w:u w:val="single"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 xml:space="preserve">Μέρος Ι: ΠΛΗΡΟΦΟΡΙΕΣ ΣΧΕΤΙΚΑ ΜΕ ΤΗΝ ΑΝΑΘΕΤΟΥΣΑ ΑΡΧΗ </w:t>
      </w:r>
    </w:p>
    <w:p w:rsidR="008D62BF" w:rsidRPr="00B437E0" w:rsidRDefault="008D62BF" w:rsidP="008D62BF">
      <w:pPr>
        <w:jc w:val="center"/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  <w:u w:val="single"/>
        </w:rPr>
        <w:t>ΚΑΙ ΤΗ ΔΙΑΔΙΚΑΣΙΑ ΑΝΑΘΕΣΗΣ</w:t>
      </w:r>
    </w:p>
    <w:p w:rsidR="008D62BF" w:rsidRPr="00B437E0" w:rsidRDefault="008D62BF" w:rsidP="008D62B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b/>
          <w:bCs/>
        </w:rPr>
      </w:pPr>
      <w:r w:rsidRPr="00B437E0">
        <w:rPr>
          <w:rFonts w:ascii="Lucida Sans Unicode" w:hAnsi="Lucida Sans Unicode" w:cs="Lucida Sans Unicode"/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41"/>
      </w:tblGrid>
      <w:tr w:rsidR="008D62BF" w:rsidRPr="00B437E0" w:rsidTr="007440DB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62BF" w:rsidRPr="00B437E0" w:rsidRDefault="008D62BF" w:rsidP="007440DB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D62BF" w:rsidRPr="00B437E0" w:rsidRDefault="008D62BF" w:rsidP="007440DB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Ονομασία: [ΔΗΜΟΣ ΓΛΥΦΑΔΑΣ]</w:t>
            </w:r>
          </w:p>
          <w:p w:rsidR="008D62BF" w:rsidRPr="00B437E0" w:rsidRDefault="008D62BF" w:rsidP="007440DB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Κωδικός  Αναθέτουσας Αρχής / Αναθέτοντα Φορέα ΚΗΜΔΗΣ : 6066</w:t>
            </w:r>
          </w:p>
          <w:p w:rsidR="008D62BF" w:rsidRPr="00B437E0" w:rsidRDefault="008D62BF" w:rsidP="007440DB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Ταχυδρομική διεύθυνση / Πόλη / Ταχ. Κωδικός: ΑΛΣΟΥΣ 15, ΓΛΥΦΑΔΑ, 16675</w:t>
            </w:r>
          </w:p>
          <w:p w:rsidR="008D62BF" w:rsidRPr="00B437E0" w:rsidRDefault="008D62BF" w:rsidP="007440DB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Αρμόδιος για πληροφορίες: ΣΤΑΥΡΟΥΛΑ ΖΙΑ</w:t>
            </w:r>
          </w:p>
          <w:p w:rsidR="008D62BF" w:rsidRPr="00B437E0" w:rsidRDefault="008D62BF" w:rsidP="007440DB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Τηλέφωνο: 213-2025361-362</w:t>
            </w:r>
          </w:p>
          <w:p w:rsidR="008D62BF" w:rsidRPr="00855E2D" w:rsidRDefault="008D62BF" w:rsidP="007440DB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Ηλ. ταχυδρομείο: </w:t>
            </w:r>
            <w:hyperlink r:id="rId7" w:history="1">
              <w:r w:rsidRPr="00C41785">
                <w:rPr>
                  <w:rStyle w:val="-"/>
                  <w:rFonts w:ascii="Lucida Sans Unicode" w:hAnsi="Lucida Sans Unicode" w:cs="Lucida Sans Unicode"/>
                  <w:lang w:val="en-US"/>
                </w:rPr>
                <w:t>promitheies</w:t>
              </w:r>
              <w:r w:rsidRPr="00C41785">
                <w:rPr>
                  <w:rStyle w:val="-"/>
                  <w:rFonts w:ascii="Lucida Sans Unicode" w:hAnsi="Lucida Sans Unicode" w:cs="Lucida Sans Unicode"/>
                </w:rPr>
                <w:t>@</w:t>
              </w:r>
              <w:r w:rsidRPr="00C41785">
                <w:rPr>
                  <w:rStyle w:val="-"/>
                  <w:rFonts w:ascii="Lucida Sans Unicode" w:hAnsi="Lucida Sans Unicode" w:cs="Lucida Sans Unicode"/>
                  <w:lang w:val="en-US"/>
                </w:rPr>
                <w:t>glyfada</w:t>
              </w:r>
              <w:r w:rsidRPr="00C41785">
                <w:rPr>
                  <w:rStyle w:val="-"/>
                  <w:rFonts w:ascii="Lucida Sans Unicode" w:hAnsi="Lucida Sans Unicode" w:cs="Lucida Sans Unicode"/>
                </w:rPr>
                <w:t>.</w:t>
              </w:r>
              <w:r w:rsidRPr="00C41785">
                <w:rPr>
                  <w:rStyle w:val="-"/>
                  <w:rFonts w:ascii="Lucida Sans Unicode" w:hAnsi="Lucida Sans Unicode" w:cs="Lucida Sans Unicode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</w:rPr>
              <w:t xml:space="preserve"> </w:t>
            </w:r>
          </w:p>
          <w:p w:rsidR="008D62BF" w:rsidRPr="00855E2D" w:rsidRDefault="008D62BF" w:rsidP="007440DB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Διεύθυνση στο Διαδίκτυο (διεύθυνση δικτυακού τόπου) (</w:t>
            </w:r>
            <w:hyperlink r:id="rId8" w:history="1">
              <w:r w:rsidRPr="00C41785">
                <w:rPr>
                  <w:rStyle w:val="-"/>
                  <w:rFonts w:ascii="Lucida Sans Unicode" w:hAnsi="Lucida Sans Unicode" w:cs="Lucida Sans Unicode"/>
                  <w:lang w:val="en-US"/>
                </w:rPr>
                <w:t>www</w:t>
              </w:r>
              <w:r w:rsidRPr="00C41785">
                <w:rPr>
                  <w:rStyle w:val="-"/>
                  <w:rFonts w:ascii="Lucida Sans Unicode" w:hAnsi="Lucida Sans Unicode" w:cs="Lucida Sans Unicode"/>
                </w:rPr>
                <w:t>.</w:t>
              </w:r>
              <w:r w:rsidRPr="00C41785">
                <w:rPr>
                  <w:rStyle w:val="-"/>
                  <w:rFonts w:ascii="Lucida Sans Unicode" w:hAnsi="Lucida Sans Unicode" w:cs="Lucida Sans Unicode"/>
                  <w:lang w:val="en-US"/>
                </w:rPr>
                <w:t>glyfada</w:t>
              </w:r>
              <w:r w:rsidRPr="00C41785">
                <w:rPr>
                  <w:rStyle w:val="-"/>
                  <w:rFonts w:ascii="Lucida Sans Unicode" w:hAnsi="Lucida Sans Unicode" w:cs="Lucida Sans Unicode"/>
                </w:rPr>
                <w:t>.</w:t>
              </w:r>
              <w:r w:rsidRPr="00C41785">
                <w:rPr>
                  <w:rStyle w:val="-"/>
                  <w:rFonts w:ascii="Lucida Sans Unicode" w:hAnsi="Lucida Sans Unicode" w:cs="Lucida Sans Unicode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</w:rPr>
              <w:t xml:space="preserve"> </w:t>
            </w:r>
          </w:p>
        </w:tc>
      </w:tr>
      <w:tr w:rsidR="008D62BF" w:rsidRPr="00B437E0" w:rsidTr="007440DB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:rsidR="008D62BF" w:rsidRPr="00B437E0" w:rsidRDefault="008D62BF" w:rsidP="007440DB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</w:rPr>
              <w:t>Β: Πληροφορίες σχετικά με τη διαδικασία σύναψης σύμβασης</w:t>
            </w:r>
          </w:p>
          <w:tbl>
            <w:tblPr>
              <w:tblpPr w:leftFromText="180" w:rightFromText="180" w:bottomFromText="200" w:vertAnchor="text" w:horzAnchor="margin" w:tblpXSpec="center" w:tblpY="131"/>
              <w:tblW w:w="10845" w:type="dxa"/>
              <w:tblLayout w:type="fixed"/>
              <w:tblLook w:val="04A0" w:firstRow="1" w:lastRow="0" w:firstColumn="1" w:lastColumn="0" w:noHBand="0" w:noVBand="1"/>
            </w:tblPr>
            <w:tblGrid>
              <w:gridCol w:w="10845"/>
            </w:tblGrid>
            <w:tr w:rsidR="008D62BF" w:rsidTr="007440DB">
              <w:trPr>
                <w:trHeight w:val="861"/>
              </w:trPr>
              <w:tc>
                <w:tcPr>
                  <w:tcW w:w="10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06B0" w:rsidRDefault="008D62BF" w:rsidP="007440DB">
                  <w:pPr>
                    <w:spacing w:line="276" w:lineRule="auto"/>
                    <w:rPr>
                      <w:rFonts w:ascii="Lucida Sans Unicode" w:hAnsi="Lucida Sans Unicode" w:cs="Lucida Sans Unicode"/>
                    </w:rPr>
                  </w:pPr>
                  <w:r w:rsidRPr="00B437E0">
                    <w:rPr>
                      <w:rFonts w:ascii="Lucida Sans Unicode" w:hAnsi="Lucida Sans Unicode" w:cs="Lucida Sans Unicode"/>
                    </w:rPr>
                    <w:t xml:space="preserve">- Τίτλος ή σύντομη περιγραφή της δημόσιας σύμβασης (συμπεριλαμβανομένου του σχετικού </w:t>
                  </w:r>
                  <w:r w:rsidRPr="00B437E0">
                    <w:rPr>
                      <w:rFonts w:ascii="Lucida Sans Unicode" w:hAnsi="Lucida Sans Unicode" w:cs="Lucida Sans Unicode"/>
                      <w:lang w:val="en-US"/>
                    </w:rPr>
                    <w:t>CPV</w:t>
                  </w:r>
                  <w:r w:rsidRPr="00B437E0">
                    <w:rPr>
                      <w:rFonts w:ascii="Lucida Sans Unicode" w:hAnsi="Lucida Sans Unicode" w:cs="Lucida Sans Unicode"/>
                    </w:rPr>
                    <w:t xml:space="preserve">): </w:t>
                  </w:r>
                </w:p>
                <w:p w:rsidR="00CC15D5" w:rsidRDefault="00CC15D5" w:rsidP="007440DB">
                  <w:pPr>
                    <w:spacing w:line="276" w:lineRule="auto"/>
                    <w:rPr>
                      <w:rFonts w:ascii="Lucida Sans Unicode" w:hAnsi="Lucida Sans Unicode" w:cs="Lucida Sans Unicode"/>
                      <w:b/>
                      <w:lang w:eastAsia="en-US"/>
                    </w:rPr>
                  </w:pPr>
                  <w:r w:rsidRPr="00AC2A4D">
                    <w:rPr>
                      <w:rFonts w:ascii="Lucida Sans Unicode" w:hAnsi="Lucida Sans Unicode" w:cs="Lucida Sans Unicode"/>
                      <w:b/>
                      <w:lang w:eastAsia="en-US"/>
                    </w:rPr>
                    <w:t>«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lang w:eastAsia="en-US"/>
                    </w:rPr>
                    <w:t xml:space="preserve"> ΣΥΝΤΗΡΗΣΗ ΠΡΑΣΙΝΟΥ</w:t>
                  </w:r>
                  <w:r w:rsidRPr="00AC2A4D">
                    <w:rPr>
                      <w:rFonts w:ascii="Lucida Sans Unicode" w:hAnsi="Lucida Sans Unicode" w:cs="Lucida Sans Unicode"/>
                      <w:b/>
                      <w:lang w:eastAsia="en-US"/>
                    </w:rPr>
                    <w:t>»</w:t>
                  </w:r>
                </w:p>
                <w:p w:rsidR="008D62BF" w:rsidRDefault="008D62BF" w:rsidP="007440DB">
                  <w:pPr>
                    <w:spacing w:line="276" w:lineRule="auto"/>
                    <w:rPr>
                      <w:rFonts w:ascii="Lucida Sans Unicode" w:hAnsi="Lucida Sans Unicode" w:cs="Lucida Sans Unicode"/>
                      <w:lang w:eastAsia="en-US"/>
                    </w:rPr>
                  </w:pPr>
                  <w:r>
                    <w:rPr>
                      <w:rFonts w:ascii="Lucida Sans Unicode" w:hAnsi="Lucida Sans Unicode" w:cs="Lucida Sans Unicode"/>
                      <w:b/>
                      <w:bCs/>
                      <w:u w:val="single"/>
                      <w:lang w:val="en-US"/>
                    </w:rPr>
                    <w:t>CPV</w:t>
                  </w:r>
                  <w:r>
                    <w:rPr>
                      <w:rFonts w:ascii="Lucida Sans Unicode" w:hAnsi="Lucida Sans Unicode" w:cs="Lucida Sans Unicode"/>
                      <w:b/>
                      <w:bCs/>
                      <w:u w:val="single"/>
                    </w:rPr>
                    <w:t xml:space="preserve">: </w:t>
                  </w:r>
                  <w:r w:rsidR="008306B0">
                    <w:rPr>
                      <w:rFonts w:ascii="Lucida Sans Unicode" w:hAnsi="Lucida Sans Unicode" w:cs="Lucida Sans Unicode"/>
                      <w:b/>
                      <w:bCs/>
                      <w:iCs/>
                    </w:rPr>
                    <w:t>77312000-0</w:t>
                  </w:r>
                </w:p>
              </w:tc>
            </w:tr>
          </w:tbl>
          <w:p w:rsidR="008D62BF" w:rsidRPr="003450FF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A52FC8" w:rsidRDefault="008D62BF" w:rsidP="007440DB">
            <w:pPr>
              <w:rPr>
                <w:rFonts w:ascii="Lucida Sans Unicode" w:hAnsi="Lucida Sans Unicode" w:cs="Lucida Sans Unicode"/>
                <w:b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Κωδικός στο ΚΗΜΔΗΣ: </w:t>
            </w:r>
            <w:r w:rsidR="00416384">
              <w:rPr>
                <w:rFonts w:ascii="Lucida Sans Unicode" w:hAnsi="Lucida Sans Unicode" w:cs="Lucida Sans Unicode"/>
              </w:rPr>
              <w:t>19</w:t>
            </w:r>
            <w:r w:rsidR="00416384">
              <w:rPr>
                <w:rFonts w:ascii="Lucida Sans Unicode" w:hAnsi="Lucida Sans Unicode" w:cs="Lucida Sans Unicode"/>
                <w:lang w:val="en-US"/>
              </w:rPr>
              <w:t>PROC</w:t>
            </w:r>
            <w:r w:rsidR="00416384" w:rsidRPr="00A52FC8">
              <w:rPr>
                <w:rFonts w:ascii="Lucida Sans Unicode" w:hAnsi="Lucida Sans Unicode" w:cs="Lucida Sans Unicode"/>
              </w:rPr>
              <w:t>004682607</w:t>
            </w:r>
          </w:p>
          <w:p w:rsidR="008D62BF" w:rsidRPr="00B437E0" w:rsidRDefault="008D62BF" w:rsidP="007440DB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Η σύμβαση αναφέρεται σε έργα, προμήθειες, ή υπηρεσίες : </w:t>
            </w:r>
            <w:r>
              <w:rPr>
                <w:rFonts w:ascii="Lucida Sans Unicode" w:hAnsi="Lucida Sans Unicode" w:cs="Lucida Sans Unicode"/>
              </w:rPr>
              <w:t>Υπηρεσία</w:t>
            </w:r>
          </w:p>
          <w:p w:rsidR="008D62BF" w:rsidRPr="00BF1E47" w:rsidRDefault="008D62BF" w:rsidP="007440DB">
            <w:pPr>
              <w:rPr>
                <w:rFonts w:ascii="Lucida Sans Unicode" w:hAnsi="Lucida Sans Unicode" w:cs="Lucida Sans Unicode"/>
                <w:b/>
              </w:rPr>
            </w:pPr>
            <w:r w:rsidRPr="00B437E0">
              <w:rPr>
                <w:rFonts w:ascii="Lucida Sans Unicode" w:hAnsi="Lucida Sans Unicode" w:cs="Lucida Sans Unicode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</w:rPr>
              <w:t>ΟΧΙ</w:t>
            </w:r>
          </w:p>
          <w:p w:rsidR="008D62BF" w:rsidRPr="00E04188" w:rsidRDefault="008D62BF" w:rsidP="007440DB">
            <w:pPr>
              <w:rPr>
                <w:rFonts w:ascii="Lucida Sans Unicode" w:hAnsi="Lucida Sans Unicode" w:cs="Lucida Sans Unicode"/>
              </w:rPr>
            </w:pPr>
            <w:r w:rsidRPr="00B437E0">
              <w:rPr>
                <w:rFonts w:ascii="Lucida Sans Unicode" w:hAnsi="Lucida Sans Unicode" w:cs="Lucida Sans Unicode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</w:rPr>
              <w:t xml:space="preserve">): </w:t>
            </w:r>
            <w:r w:rsidRPr="00C61278">
              <w:rPr>
                <w:rFonts w:ascii="Lucida Sans Unicode" w:hAnsi="Lucida Sans Unicode" w:cs="Lucida Sans Unicode"/>
                <w:b/>
              </w:rPr>
              <w:t>ΑΡ.ΠΡΩΤ.:</w:t>
            </w:r>
            <w:r w:rsidR="00CC15D5">
              <w:rPr>
                <w:rFonts w:ascii="Lucida Sans Unicode" w:hAnsi="Lucida Sans Unicode" w:cs="Lucida Sans Unicode"/>
                <w:b/>
              </w:rPr>
              <w:t xml:space="preserve"> </w:t>
            </w:r>
            <w:r w:rsidR="003E706F">
              <w:rPr>
                <w:rFonts w:ascii="Lucida Sans Unicode" w:hAnsi="Lucida Sans Unicode" w:cs="Lucida Sans Unicode"/>
                <w:b/>
              </w:rPr>
              <w:t xml:space="preserve"> 10513/27-03-2019</w:t>
            </w:r>
          </w:p>
        </w:tc>
      </w:tr>
    </w:tbl>
    <w:p w:rsidR="008D62BF" w:rsidRPr="00A81F16" w:rsidRDefault="008D62BF" w:rsidP="008D62BF">
      <w:pPr>
        <w:rPr>
          <w:rFonts w:ascii="Lucida Sans Unicode" w:hAnsi="Lucida Sans Unicode" w:cs="Lucida Sans Unicode"/>
        </w:rPr>
      </w:pPr>
    </w:p>
    <w:p w:rsidR="008D62BF" w:rsidRPr="00A81F16" w:rsidRDefault="008D62BF" w:rsidP="008D62BF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8D62BF" w:rsidRPr="005F5A83" w:rsidRDefault="008D62BF" w:rsidP="008D62BF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8D62BF" w:rsidRPr="005F5A83" w:rsidRDefault="008D62BF" w:rsidP="008D62BF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Layout w:type="fixed"/>
        <w:tblLook w:val="0000" w:firstRow="0" w:lastRow="0" w:firstColumn="0" w:lastColumn="0" w:noHBand="0" w:noVBand="0"/>
      </w:tblPr>
      <w:tblGrid>
        <w:gridCol w:w="5326"/>
        <w:gridCol w:w="25"/>
        <w:gridCol w:w="5101"/>
        <w:gridCol w:w="25"/>
      </w:tblGrid>
      <w:tr w:rsidR="008D62BF" w:rsidRPr="00C61278" w:rsidTr="007440DB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spacing w:before="120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8D62BF" w:rsidRPr="00C61278" w:rsidTr="007440DB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8D62BF" w:rsidRPr="00C61278" w:rsidTr="007440DB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Αριθμός φορολογικού μητρώου (ΑΦΜ):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  <w:tr w:rsidR="008D62BF" w:rsidRPr="00C61278" w:rsidTr="007440DB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8D62BF" w:rsidRPr="00C61278" w:rsidTr="007440DB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shd w:val="clear" w:color="auto" w:fill="FFFFFF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Αρμόδιος ή αρμόδιοι</w:t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endnoteReference w:id="1"/>
            </w:r>
            <w:r w:rsidRPr="00C61278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Τηλέφωνο: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Ηλ. ταχυδρομείο: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Διεύθυνση στο Διαδίκτυο (διεύθυνση δικτυακού τόπου) (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υπάρχει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8D62BF" w:rsidRPr="00C61278" w:rsidTr="007440DB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8D62BF" w:rsidRPr="00C61278" w:rsidTr="007440DB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</w:tr>
      <w:tr w:rsidR="008D62BF" w:rsidRPr="00C61278" w:rsidTr="007440DB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 οικονομικός φορέας θα είναι σε θέση να προσκομίσει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βεβαίωση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ε) [] Ναι [] Όχι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8D62BF" w:rsidRPr="00C61278" w:rsidTr="007440DB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8D62BF" w:rsidRPr="00C61278" w:rsidTr="007440DB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8D62BF" w:rsidRPr="00C61278" w:rsidTr="007440DB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8D62BF" w:rsidRPr="00C61278" w:rsidTr="007440DB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α) [……]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[……]</w:t>
            </w:r>
          </w:p>
        </w:tc>
      </w:tr>
      <w:tr w:rsidR="008D62BF" w:rsidRPr="00C61278" w:rsidTr="007440DB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8D62BF" w:rsidRPr="00C61278" w:rsidTr="007440DB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   ]</w:t>
            </w:r>
          </w:p>
        </w:tc>
      </w:tr>
    </w:tbl>
    <w:p w:rsidR="008D62BF" w:rsidRPr="005F5A83" w:rsidRDefault="008D62BF" w:rsidP="008D62BF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8D62BF" w:rsidRPr="008C7994" w:rsidRDefault="008D62BF" w:rsidP="008D62B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Layout w:type="fixed"/>
        <w:tblLook w:val="0000" w:firstRow="0" w:lastRow="0" w:firstColumn="0" w:lastColumn="0" w:noHBand="0" w:noVBand="0"/>
      </w:tblPr>
      <w:tblGrid>
        <w:gridCol w:w="5481"/>
        <w:gridCol w:w="5055"/>
      </w:tblGrid>
      <w:tr w:rsidR="008D62BF" w:rsidRPr="008C7994" w:rsidTr="007440DB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8D62BF" w:rsidRPr="008C7994" w:rsidTr="007440DB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  <w:lang w:val="en-US"/>
              </w:rPr>
            </w:pPr>
            <w:r w:rsidRPr="008C7994">
              <w:rPr>
                <w:rFonts w:ascii="Lucida Sans Unicode" w:hAnsi="Lucida Sans Unicode" w:cs="Lucida Sans Unicode"/>
              </w:rPr>
              <w:t>[……</w:t>
            </w:r>
            <w:r w:rsidRPr="008C7994">
              <w:rPr>
                <w:rFonts w:ascii="Lucida Sans Unicode" w:hAnsi="Lucida Sans Unicode" w:cs="Lucida Sans Unicode"/>
                <w:lang w:val="en-US"/>
              </w:rPr>
              <w:t>]</w:t>
            </w:r>
          </w:p>
        </w:tc>
      </w:tr>
      <w:tr w:rsidR="008D62BF" w:rsidRPr="008C7994" w:rsidTr="007440DB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8D62BF" w:rsidRPr="008C7994" w:rsidTr="007440DB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8D62BF" w:rsidRPr="008C7994" w:rsidTr="007440DB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8D62BF" w:rsidRPr="008C7994" w:rsidTr="007440DB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Ηλ.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  <w:tr w:rsidR="008D62BF" w:rsidRPr="008C7994" w:rsidTr="007440DB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[……]</w:t>
            </w:r>
          </w:p>
        </w:tc>
      </w:tr>
    </w:tbl>
    <w:p w:rsidR="008D62BF" w:rsidRPr="008C7994" w:rsidRDefault="008D62BF" w:rsidP="008D62BF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8D62BF" w:rsidRPr="008C7994" w:rsidRDefault="008D62BF" w:rsidP="008D62BF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Layout w:type="fixed"/>
        <w:tblLook w:val="0000" w:firstRow="0" w:lastRow="0" w:firstColumn="0" w:lastColumn="0" w:noHBand="0" w:noVBand="0"/>
      </w:tblPr>
      <w:tblGrid>
        <w:gridCol w:w="23"/>
        <w:gridCol w:w="5609"/>
        <w:gridCol w:w="5119"/>
      </w:tblGrid>
      <w:tr w:rsidR="008D62BF" w:rsidRPr="008C7994" w:rsidTr="007440DB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8D62BF" w:rsidRPr="008C7994" w:rsidTr="007440DB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jc w:val="both"/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C799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8C7994">
              <w:rPr>
                <w:rFonts w:ascii="Lucida Sans Unicode" w:hAnsi="Lucida Sans Unicode" w:cs="Lucida Sans Unicode"/>
              </w:rPr>
              <w:t>[]Ναι []Όχι</w:t>
            </w:r>
          </w:p>
        </w:tc>
      </w:tr>
    </w:tbl>
    <w:p w:rsidR="008D62BF" w:rsidRPr="008C7994" w:rsidRDefault="008D62BF" w:rsidP="008D62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</w:rPr>
      </w:pPr>
      <w:r w:rsidRPr="008C7994">
        <w:rPr>
          <w:rFonts w:ascii="Lucida Sans Unicode" w:hAnsi="Lucida Sans Unicode" w:cs="Lucida Sans Unicode"/>
          <w:b/>
          <w:i/>
        </w:rPr>
        <w:t>Εάν ναι</w:t>
      </w:r>
      <w:r w:rsidRPr="008C7994">
        <w:rPr>
          <w:rFonts w:ascii="Lucida Sans Unicode" w:hAnsi="Lucida Sans Unicode" w:cs="Lucida Sans Unicode"/>
          <w:i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8D62BF" w:rsidRPr="008C7994" w:rsidRDefault="008D62BF" w:rsidP="008D62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</w:rPr>
      </w:pPr>
      <w:r w:rsidRPr="008C7994">
        <w:rPr>
          <w:rFonts w:ascii="Lucida Sans Unicode" w:hAnsi="Lucida Sans Unicode" w:cs="Lucida Sans Unicode"/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8D62BF" w:rsidRPr="007D26CA" w:rsidRDefault="008D62BF" w:rsidP="008D62BF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7D26CA">
        <w:rPr>
          <w:rFonts w:ascii="Lucida Sans Unicode" w:hAnsi="Lucida Sans Unicode" w:cs="Lucida Sans Unicode"/>
          <w:b/>
          <w:bCs/>
        </w:rPr>
        <w:t xml:space="preserve">Δ: Πληροφορίες σχετικά με υπεργολάβους στην ικανότητα των οποίων </w:t>
      </w:r>
      <w:r w:rsidRPr="007D26CA">
        <w:rPr>
          <w:rFonts w:ascii="Lucida Sans Unicode" w:hAnsi="Lucida Sans Unicode" w:cs="Lucida Sans Unicode"/>
          <w:b/>
          <w:bCs/>
          <w:u w:val="single"/>
        </w:rPr>
        <w:t>δεν στηρίζεται</w:t>
      </w:r>
      <w:r w:rsidRPr="007D26CA">
        <w:rPr>
          <w:rFonts w:ascii="Lucida Sans Unicode" w:hAnsi="Lucida Sans Unicode" w:cs="Lucida Sans Unicode"/>
          <w:b/>
          <w:bCs/>
        </w:rPr>
        <w:t xml:space="preserve"> ο οικονομικός φορέας</w:t>
      </w:r>
      <w:r w:rsidRPr="007D26CA">
        <w:rPr>
          <w:rFonts w:ascii="Lucida Sans Unicode" w:hAnsi="Lucida Sans Unicode" w:cs="Lucida Sans Unicode"/>
        </w:rPr>
        <w:t xml:space="preserve"> </w:t>
      </w:r>
    </w:p>
    <w:p w:rsidR="008D62BF" w:rsidRPr="007D26CA" w:rsidRDefault="008D62BF" w:rsidP="008D62B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</w:rPr>
      </w:pPr>
      <w:r w:rsidRPr="007D26CA">
        <w:rPr>
          <w:rFonts w:ascii="Lucida Sans Unicode" w:hAnsi="Lucida Sans Unicode" w:cs="Lucida Sans Unicode"/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8D62BF" w:rsidRPr="00C61278" w:rsidTr="007440D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Υπεργολαβική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8D62BF" w:rsidRPr="00C61278" w:rsidTr="007440D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[]Ναι []Όχι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 xml:space="preserve">Εάν </w:t>
            </w:r>
            <w:r w:rsidRPr="00C61278">
              <w:rPr>
                <w:rFonts w:ascii="Lucida Sans Unicode" w:hAnsi="Lucida Sans Unicode" w:cs="Lucida Sans Unicode"/>
                <w:b/>
              </w:rPr>
              <w:t xml:space="preserve">ναι </w:t>
            </w:r>
            <w:r w:rsidRPr="00C61278">
              <w:rPr>
                <w:rFonts w:ascii="Lucida Sans Unicode" w:hAnsi="Lucida Sans Unicode" w:cs="Lucida Sans Unicode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</w:rPr>
            </w:pPr>
            <w:r w:rsidRPr="00C61278">
              <w:rPr>
                <w:rFonts w:ascii="Lucida Sans Unicode" w:hAnsi="Lucida Sans Unicode" w:cs="Lucida Sans Unicode"/>
              </w:rPr>
              <w:t>[…]</w:t>
            </w:r>
          </w:p>
        </w:tc>
      </w:tr>
    </w:tbl>
    <w:p w:rsidR="008D62BF" w:rsidRPr="00C61278" w:rsidRDefault="008D62BF" w:rsidP="008D62BF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C61278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C61278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C61278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C61278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8D62BF" w:rsidRPr="00C61278" w:rsidRDefault="008D62BF" w:rsidP="008D62BF">
      <w:pPr>
        <w:jc w:val="center"/>
        <w:rPr>
          <w:rFonts w:ascii="Lucida Sans Unicode" w:hAnsi="Lucida Sans Unicode" w:cs="Lucida Sans Unicode"/>
        </w:rPr>
      </w:pPr>
    </w:p>
    <w:p w:rsidR="008D62BF" w:rsidRPr="00C61278" w:rsidRDefault="008D62BF" w:rsidP="008D62BF">
      <w:pPr>
        <w:jc w:val="center"/>
        <w:rPr>
          <w:rFonts w:ascii="Lucida Sans Unicode" w:hAnsi="Lucida Sans Unicode" w:cs="Lucida Sans Unicode"/>
        </w:rPr>
      </w:pPr>
    </w:p>
    <w:p w:rsidR="008D62BF" w:rsidRPr="000700B6" w:rsidRDefault="008D62BF" w:rsidP="008D62BF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t>Μέρος III: ΛΟΓΟΙ ΑΠΟΚΛΕΙΣΜΟΥ</w:t>
      </w:r>
    </w:p>
    <w:p w:rsidR="008D62BF" w:rsidRPr="000700B6" w:rsidRDefault="008D62BF" w:rsidP="008D62BF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</w:rPr>
        <w:t>Α: ΛΟΓΟΙ ΑΠΟΚΛΕΙΣΜΟΥ ΠΟΥ ΣΧΕΤΙΖΟΝΤΑΙ ΜΕ ΠΟΙΝΙΚΕΣ ΚΑΤΑΔΙΚΕΣ</w:t>
      </w:r>
    </w:p>
    <w:p w:rsidR="008D62BF" w:rsidRPr="00896284" w:rsidRDefault="008D62BF" w:rsidP="008D62BF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>Στο άρθρο 73 παρ. 1 ορίζονται οι ακόλουθοι λόγοι αποκλεισμού:</w:t>
      </w:r>
    </w:p>
    <w:p w:rsidR="008D62BF" w:rsidRPr="00896284" w:rsidRDefault="008D62BF" w:rsidP="008D62B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sz w:val="18"/>
          <w:szCs w:val="18"/>
        </w:rPr>
        <w:t xml:space="preserve">συμμετοχή σε </w:t>
      </w:r>
      <w:r w:rsidRPr="00896284">
        <w:rPr>
          <w:rFonts w:ascii="Lucida Sans Unicode" w:hAnsi="Lucida Sans Unicode" w:cs="Lucida Sans Unicode"/>
          <w:b/>
          <w:sz w:val="18"/>
          <w:szCs w:val="18"/>
        </w:rPr>
        <w:t>εγκληματική οργάνωση</w:t>
      </w:r>
    </w:p>
    <w:p w:rsidR="008D62BF" w:rsidRPr="00896284" w:rsidRDefault="008D62BF" w:rsidP="008D62B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δωροδοκία</w:t>
      </w:r>
      <w:r w:rsidRPr="00896284">
        <w:rPr>
          <w:rFonts w:ascii="Lucida Sans Unicode" w:hAnsi="Lucida Sans Unicode" w:cs="Lucida Sans Unicode"/>
          <w:sz w:val="18"/>
          <w:szCs w:val="18"/>
          <w:vertAlign w:val="superscript"/>
        </w:rPr>
        <w:t>,</w:t>
      </w:r>
      <w:r w:rsidRPr="00896284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:rsidR="008D62BF" w:rsidRPr="00896284" w:rsidRDefault="008D62BF" w:rsidP="008D62B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απάτη</w:t>
      </w:r>
    </w:p>
    <w:p w:rsidR="008D62BF" w:rsidRPr="00896284" w:rsidRDefault="008D62BF" w:rsidP="008D62B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τρομοκρατικά εγκλήματα ή εγκλήματα συνδεόμενα με τρομοκρατικές δραστηριότητες</w:t>
      </w:r>
    </w:p>
    <w:p w:rsidR="008D62BF" w:rsidRPr="00896284" w:rsidRDefault="008D62BF" w:rsidP="008D62B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7"/>
          <w:rFonts w:ascii="Lucida Sans Unicode" w:hAnsi="Lucida Sans Unicode" w:cs="Lucida Sans Unicode"/>
          <w:b/>
          <w:sz w:val="18"/>
          <w:szCs w:val="18"/>
        </w:rPr>
      </w:pPr>
      <w:r w:rsidRPr="00896284">
        <w:rPr>
          <w:rFonts w:ascii="Lucida Sans Unicode" w:hAnsi="Lucida Sans Unicode" w:cs="Lucida Sans Unicode"/>
          <w:b/>
          <w:sz w:val="18"/>
          <w:szCs w:val="18"/>
        </w:rPr>
        <w:t>νομιμοποίηση εσόδων από παράνομες δραστηριότητες ή χρηματοδότηση της τρομοκρατίας</w:t>
      </w:r>
    </w:p>
    <w:p w:rsidR="008D62BF" w:rsidRPr="00896284" w:rsidRDefault="008D62BF" w:rsidP="008D62BF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18"/>
          <w:szCs w:val="18"/>
        </w:rPr>
      </w:pPr>
      <w:r w:rsidRPr="00896284">
        <w:rPr>
          <w:rStyle w:val="a7"/>
          <w:rFonts w:ascii="Lucida Sans Unicode" w:hAnsi="Lucida Sans Unicode" w:cs="Lucida Sans Unicode"/>
          <w:b/>
          <w:sz w:val="18"/>
          <w:szCs w:val="18"/>
        </w:rPr>
        <w:t>παιδική εργασία και άλλες μορφές εμπορίας ανθρώπων</w:t>
      </w:r>
      <w:r w:rsidRPr="00896284">
        <w:rPr>
          <w:rStyle w:val="a7"/>
          <w:rFonts w:ascii="Lucida Sans Unicode" w:hAnsi="Lucida Sans Unicode" w:cs="Lucida Sans Unicode"/>
          <w:sz w:val="18"/>
          <w:szCs w:val="18"/>
        </w:rPr>
        <w:t>.</w:t>
      </w:r>
    </w:p>
    <w:tbl>
      <w:tblPr>
        <w:tblW w:w="10355" w:type="dxa"/>
        <w:jc w:val="center"/>
        <w:tblLayout w:type="fixed"/>
        <w:tblLook w:val="0000" w:firstRow="0" w:lastRow="0" w:firstColumn="0" w:lastColumn="0" w:noHBand="0" w:noVBand="0"/>
      </w:tblPr>
      <w:tblGrid>
        <w:gridCol w:w="5315"/>
        <w:gridCol w:w="5040"/>
      </w:tblGrid>
      <w:tr w:rsidR="008D62BF" w:rsidRPr="00896284" w:rsidTr="007440DB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96284" w:rsidRDefault="008D62BF" w:rsidP="007440DB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96284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bCs/>
                <w:i/>
                <w:iCs/>
                <w:sz w:val="18"/>
                <w:szCs w:val="18"/>
              </w:rPr>
              <w:t>Απάντηση:</w:t>
            </w:r>
          </w:p>
        </w:tc>
      </w:tr>
      <w:tr w:rsidR="008D62BF" w:rsidRPr="00896284" w:rsidTr="007440DB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96284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Υπάρχει τελεσίδικη καταδικαστική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απόφαση εις βάρος του οικονομικού φορέα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ή </w:t>
            </w: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οποιουδήποτε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96284" w:rsidRDefault="008D62BF" w:rsidP="007440DB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</w:p>
        </w:tc>
      </w:tr>
      <w:tr w:rsidR="008D62BF" w:rsidRPr="00896284" w:rsidTr="007440DB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, αναφέρετε:</w:t>
            </w: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Προσδιορίστε ποιος έχει καταδικαστεί [ ]·</w:t>
            </w: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γ) </w:t>
            </w:r>
            <w:r w:rsidRPr="00896284"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α) Ημερομηνία:[   ], </w:t>
            </w: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σημείο-(-α): [   ], </w:t>
            </w: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λόγος(-οι):[   ]</w:t>
            </w: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β) [……]</w:t>
            </w: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γ) Διάρκεια της περιόδου αποκλεισμού [……] και σχετικό(-ά) σημείο(-α) [   ]</w:t>
            </w: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i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i/>
                <w:sz w:val="18"/>
                <w:szCs w:val="18"/>
              </w:rPr>
              <w:t>[……][……][……][……]</w:t>
            </w:r>
            <w:r w:rsidRPr="00896284">
              <w:rPr>
                <w:rStyle w:val="a7"/>
                <w:rFonts w:ascii="Lucida Sans Unicode" w:hAnsi="Lucida Sans Unicode" w:cs="Lucida Sans Unicode"/>
                <w:sz w:val="18"/>
                <w:szCs w:val="18"/>
              </w:rPr>
              <w:endnoteReference w:id="2"/>
            </w:r>
          </w:p>
        </w:tc>
      </w:tr>
      <w:tr w:rsidR="008D62BF" w:rsidRPr="00896284" w:rsidTr="007440DB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[] Ναι [] Όχι </w:t>
            </w:r>
          </w:p>
        </w:tc>
      </w:tr>
      <w:tr w:rsidR="008D62BF" w:rsidRPr="00896284" w:rsidTr="007440DB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896284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8D62BF" w:rsidRPr="000700B6" w:rsidRDefault="008D62BF" w:rsidP="008D62BF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t xml:space="preserve">Β: </w:t>
      </w:r>
      <w:r w:rsidRPr="00C61278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1"/>
        <w:gridCol w:w="4873"/>
      </w:tblGrid>
      <w:tr w:rsidR="008D62BF" w:rsidRPr="000700B6" w:rsidTr="007440DB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5F5A83" w:rsidRDefault="008D62BF" w:rsidP="007440DB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5F5A83" w:rsidRDefault="008D62BF" w:rsidP="007440DB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</w:rPr>
              <w:t>Απάντηση:</w:t>
            </w:r>
          </w:p>
        </w:tc>
      </w:tr>
      <w:tr w:rsidR="008D62BF" w:rsidRPr="000700B6" w:rsidTr="007440D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5F5A83" w:rsidRDefault="008D62BF" w:rsidP="007440DB">
            <w:pPr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5F5A83" w:rsidRDefault="008D62BF" w:rsidP="007440DB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[] Ναι [] Όχι </w:t>
            </w:r>
          </w:p>
        </w:tc>
      </w:tr>
      <w:tr w:rsidR="008D62BF" w:rsidRPr="000700B6" w:rsidTr="007440DB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5F5A83" w:rsidRDefault="008D62BF" w:rsidP="007440DB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Εάν όχι αναφέρετε: </w:t>
            </w:r>
          </w:p>
          <w:p w:rsidR="008D62BF" w:rsidRPr="005F5A83" w:rsidRDefault="008D62BF" w:rsidP="007440DB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α) Χώρα ή κράτος μέλος για το οποίο πρόκειται:</w:t>
            </w:r>
          </w:p>
          <w:p w:rsidR="008D62BF" w:rsidRPr="005F5A83" w:rsidRDefault="008D62BF" w:rsidP="007440DB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β) Ποιο είναι το σχετικό ποσό;</w:t>
            </w:r>
          </w:p>
          <w:p w:rsidR="008D62BF" w:rsidRPr="005F5A83" w:rsidRDefault="008D62BF" w:rsidP="007440DB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γ)Πως διαπιστώθηκε η αθέτηση των υποχρεώσεων;</w:t>
            </w:r>
          </w:p>
          <w:p w:rsidR="008D62BF" w:rsidRPr="005F5A83" w:rsidRDefault="008D62BF" w:rsidP="007440DB">
            <w:pPr>
              <w:snapToGrid w:val="0"/>
              <w:jc w:val="both"/>
              <w:rPr>
                <w:rFonts w:ascii="Lucida Sans Unicode" w:hAnsi="Lucida Sans Unicode" w:cs="Lucida Sans Unicode"/>
                <w:b/>
              </w:rPr>
            </w:pPr>
            <w:r w:rsidRPr="005F5A83">
              <w:rPr>
                <w:rFonts w:ascii="Lucida Sans Unicode" w:hAnsi="Lucida Sans Unicode" w:cs="Lucida Sans Unicode"/>
              </w:rPr>
              <w:t>1) Μέσω δικαστικής ή διοικητικής απόφασης;</w:t>
            </w:r>
          </w:p>
          <w:p w:rsidR="008D62BF" w:rsidRPr="005F5A83" w:rsidRDefault="008D62BF" w:rsidP="007440DB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b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</w:rPr>
              <w:t>Η εν λόγω απόφαση είναι τελεσίδικη και δεσμευτική;</w:t>
            </w:r>
          </w:p>
          <w:p w:rsidR="008D62BF" w:rsidRPr="005F5A83" w:rsidRDefault="008D62BF" w:rsidP="007440DB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Αναφέρατε την ημερομηνία καταδίκης ή έκδοσης απόφασης</w:t>
            </w:r>
          </w:p>
          <w:p w:rsidR="008D62BF" w:rsidRPr="005F5A83" w:rsidRDefault="008D62BF" w:rsidP="007440DB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8D62BF" w:rsidRPr="005F5A83" w:rsidRDefault="008D62BF" w:rsidP="007440DB">
            <w:pPr>
              <w:snapToGrid w:val="0"/>
              <w:jc w:val="both"/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</w:rPr>
              <w:t>2) Με άλλα μέσα; Διευκρινήστε:</w:t>
            </w:r>
          </w:p>
          <w:p w:rsidR="008D62BF" w:rsidRPr="005F5A83" w:rsidRDefault="008D62BF" w:rsidP="007440DB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</w:rPr>
            </w:pPr>
            <w:r w:rsidRPr="005F5A83">
              <w:rPr>
                <w:rFonts w:ascii="Lucida Sans Unicode" w:hAnsi="Lucida Sans Unicode" w:cs="Lucida Sans Unicode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8D62BF" w:rsidRPr="005F5A83" w:rsidTr="007440DB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ΦΟΡΟΙ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8D62BF" w:rsidRPr="005F5A83" w:rsidTr="007440DB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α)[……]·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β)[……]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γ.1) [] Ναι [] Όχι 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-[] Ναι [] Όχι 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-[……]·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γ.2)[……]·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 xml:space="preserve">δ) [] Ναι [] Όχι 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Εάν ναι, να αναφερθούν λεπτομερείς πληροφορίες</w:t>
                  </w:r>
                </w:p>
                <w:p w:rsidR="008D62BF" w:rsidRPr="005F5A83" w:rsidRDefault="008D62BF" w:rsidP="007440DB">
                  <w:pPr>
                    <w:rPr>
                      <w:rFonts w:ascii="Lucida Sans Unicode" w:hAnsi="Lucida Sans Unicode" w:cs="Lucida Sans Unicode"/>
                    </w:rPr>
                  </w:pPr>
                  <w:r w:rsidRPr="005F5A83">
                    <w:rPr>
                      <w:rFonts w:ascii="Lucida Sans Unicode" w:hAnsi="Lucida Sans Unicode" w:cs="Lucida Sans Unicode"/>
                    </w:rPr>
                    <w:t>[……]</w:t>
                  </w:r>
                </w:p>
              </w:tc>
            </w:tr>
          </w:tbl>
          <w:p w:rsidR="008D62BF" w:rsidRPr="005F5A83" w:rsidRDefault="008D62BF" w:rsidP="007440DB">
            <w:pPr>
              <w:rPr>
                <w:rFonts w:ascii="Lucida Sans Unicode" w:hAnsi="Lucida Sans Unicode" w:cs="Lucida Sans Unicode"/>
              </w:rPr>
            </w:pPr>
          </w:p>
        </w:tc>
      </w:tr>
      <w:tr w:rsidR="008D62BF" w:rsidRPr="000700B6" w:rsidTr="007440D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5F5A83" w:rsidRDefault="008D62BF" w:rsidP="007440DB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5F5A83" w:rsidRDefault="008D62BF" w:rsidP="007440DB">
            <w:pPr>
              <w:rPr>
                <w:rFonts w:ascii="Lucida Sans Unicode" w:hAnsi="Lucida Sans Unicode" w:cs="Lucida Sans Unicode"/>
                <w:i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7"/>
                <w:rFonts w:ascii="Lucida Sans Unicode" w:hAnsi="Lucida Sans Unicode" w:cs="Lucida Sans Unicode"/>
                <w:i/>
              </w:rPr>
              <w:t xml:space="preserve"> </w:t>
            </w:r>
            <w:r w:rsidRPr="005F5A83">
              <w:rPr>
                <w:rStyle w:val="a7"/>
                <w:rFonts w:ascii="Lucida Sans Unicode" w:hAnsi="Lucida Sans Unicode" w:cs="Lucida Sans Unicode"/>
              </w:rPr>
              <w:endnoteReference w:id="3"/>
            </w:r>
          </w:p>
          <w:p w:rsidR="008D62BF" w:rsidRPr="005F5A83" w:rsidRDefault="008D62BF" w:rsidP="007440DB">
            <w:pPr>
              <w:rPr>
                <w:rFonts w:ascii="Lucida Sans Unicode" w:hAnsi="Lucida Sans Unicode" w:cs="Lucida Sans Unicode"/>
              </w:rPr>
            </w:pPr>
            <w:r w:rsidRPr="005F5A83">
              <w:rPr>
                <w:rFonts w:ascii="Lucida Sans Unicode" w:hAnsi="Lucida Sans Unicode" w:cs="Lucida Sans Unicode"/>
                <w:i/>
              </w:rPr>
              <w:t>[……][……][……]</w:t>
            </w:r>
          </w:p>
        </w:tc>
      </w:tr>
    </w:tbl>
    <w:p w:rsidR="008D62BF" w:rsidRPr="000700B6" w:rsidRDefault="008D62BF" w:rsidP="008D62BF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8D62BF" w:rsidRPr="00C61278" w:rsidRDefault="008D62BF" w:rsidP="008D62BF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  <w:sz w:val="18"/>
          <w:szCs w:val="18"/>
        </w:rPr>
      </w:pPr>
      <w:r w:rsidRPr="000700B6">
        <w:rPr>
          <w:rFonts w:ascii="Lucida Sans Unicode" w:hAnsi="Lucida Sans Unicode" w:cs="Lucida Sans Unicode"/>
          <w:b/>
          <w:bCs/>
        </w:rPr>
        <w:t xml:space="preserve">Γ: </w:t>
      </w:r>
      <w:r w:rsidRPr="00C61278">
        <w:rPr>
          <w:rFonts w:ascii="Lucida Sans Unicode" w:hAnsi="Lucida Sans Unicode" w:cs="Lucida Sans Unicode"/>
          <w:b/>
          <w:bCs/>
          <w:sz w:val="18"/>
          <w:szCs w:val="18"/>
        </w:rPr>
        <w:t>ΛΟΓΟΙ ΠΟΥ ΣΧΕΤΙΖΟΝΤΑΙ ΜΕ ΑΦΕΡΕΓΓΥΟΤΗΤΑ, ΣΥΓΚΡΟΥΣΗ ΣΥΜΦΕΡΟΝΤΩΝ ή ΕΠΑΓΓΕΛΜΑΤΙΚΟ ΠΑΡΑΠΤΩΜΑ</w:t>
      </w:r>
    </w:p>
    <w:tbl>
      <w:tblPr>
        <w:tblW w:w="10634" w:type="dxa"/>
        <w:jc w:val="center"/>
        <w:tblLayout w:type="fixed"/>
        <w:tblLook w:val="0000" w:firstRow="0" w:lastRow="0" w:firstColumn="0" w:lastColumn="0" w:noHBand="0" w:noVBand="0"/>
      </w:tblPr>
      <w:tblGrid>
        <w:gridCol w:w="6168"/>
        <w:gridCol w:w="4466"/>
      </w:tblGrid>
      <w:tr w:rsidR="008D62BF" w:rsidRPr="00C61278" w:rsidTr="007440DB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8D62BF" w:rsidRPr="00C61278" w:rsidTr="007440DB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8D62BF" w:rsidRPr="00C61278" w:rsidTr="007440DB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8D62BF" w:rsidRPr="00C61278" w:rsidTr="007440DB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στ) αναστολή επιχειρηματικών δραστηριοτήτων, ή 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C61278">
              <w:rPr>
                <w:rStyle w:val="a6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D62BF" w:rsidRPr="00C61278" w:rsidTr="007440DB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8D62BF" w:rsidRPr="00C61278" w:rsidTr="007440DB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8D62BF" w:rsidRPr="00C61278" w:rsidTr="007440DB">
        <w:trPr>
          <w:trHeight w:val="1544"/>
          <w:jc w:val="center"/>
        </w:trPr>
        <w:tc>
          <w:tcPr>
            <w:tcW w:w="61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8D62BF" w:rsidRPr="00C61278" w:rsidTr="007440DB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8D62BF" w:rsidRPr="00C61278" w:rsidTr="007440DB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Γνωρίζει ο οικονομικός φορέας την ύπαρξη τυχόν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8D62BF" w:rsidRPr="00C61278" w:rsidTr="007440DB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C61278">
              <w:rPr>
                <w:rStyle w:val="a6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8D62BF" w:rsidRPr="00C61278" w:rsidTr="007440DB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8D62BF" w:rsidRPr="00C61278" w:rsidTr="007440DB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8D62BF" w:rsidRPr="00C61278" w:rsidTr="007440DB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D62BF" w:rsidRPr="00C61278" w:rsidRDefault="008D62BF" w:rsidP="007440DB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C61278" w:rsidRDefault="008D62BF" w:rsidP="007440DB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C61278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8D62BF" w:rsidRPr="00A92D16" w:rsidRDefault="008D62BF" w:rsidP="008D62BF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8D62BF" w:rsidRPr="00A92D16" w:rsidRDefault="008D62BF" w:rsidP="008D62BF">
      <w:pPr>
        <w:jc w:val="center"/>
        <w:rPr>
          <w:rFonts w:ascii="Lucida Sans Unicode" w:hAnsi="Lucida Sans Unicode" w:cs="Lucida Sans Unicode"/>
          <w:b/>
          <w:bCs/>
        </w:rPr>
      </w:pPr>
    </w:p>
    <w:p w:rsidR="008D62BF" w:rsidRPr="000700B6" w:rsidRDefault="008D62BF" w:rsidP="008D62BF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t>Μέρος IV: ΚΡΙΤΗΡΙΑ ΕΠΙΛΟΓΗΣ</w:t>
      </w:r>
    </w:p>
    <w:p w:rsidR="008D62BF" w:rsidRPr="006D33A4" w:rsidRDefault="008D62BF" w:rsidP="008D62BF">
      <w:pPr>
        <w:rPr>
          <w:rFonts w:ascii="Lucida Sans Unicode" w:hAnsi="Lucida Sans Unicode" w:cs="Lucida Sans Unicode"/>
          <w:b/>
          <w:bCs/>
        </w:rPr>
      </w:pPr>
      <w:r w:rsidRPr="006D33A4">
        <w:rPr>
          <w:rFonts w:ascii="Lucida Sans Unicode" w:hAnsi="Lucida Sans Unicode" w:cs="Lucida Sans Unicode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8D62BF" w:rsidRPr="006D33A4" w:rsidRDefault="008D62BF" w:rsidP="008D62BF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bCs/>
        </w:rPr>
        <w:t>α: Γενική ένδειξη για όλα τα κριτήρια επιλογής</w:t>
      </w:r>
    </w:p>
    <w:p w:rsidR="008D62BF" w:rsidRPr="006D33A4" w:rsidRDefault="008D62BF" w:rsidP="008D62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</w:rPr>
      </w:pPr>
      <w:r w:rsidRPr="006D33A4">
        <w:rPr>
          <w:rFonts w:ascii="Lucida Sans Unicode" w:hAnsi="Lucida Sans Unicode" w:cs="Lucida Sans Unicode"/>
          <w:b/>
          <w:i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</w:rPr>
        <w:t>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8D62BF" w:rsidRPr="006D33A4" w:rsidTr="007440D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6D33A4" w:rsidRDefault="008D62BF" w:rsidP="007440DB">
            <w:pPr>
              <w:rPr>
                <w:rFonts w:ascii="Lucida Sans Unicode" w:hAnsi="Lucida Sans Unicode" w:cs="Lucida Sans Unicode"/>
                <w:b/>
                <w:i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6D33A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</w:rPr>
              <w:t>Απάντηση</w:t>
            </w:r>
          </w:p>
        </w:tc>
      </w:tr>
      <w:tr w:rsidR="008D62BF" w:rsidRPr="006D33A4" w:rsidTr="007440DB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2BF" w:rsidRPr="006D33A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BF" w:rsidRPr="006D33A4" w:rsidRDefault="008D62BF" w:rsidP="007440DB">
            <w:pPr>
              <w:rPr>
                <w:rFonts w:ascii="Lucida Sans Unicode" w:hAnsi="Lucida Sans Unicode" w:cs="Lucida Sans Unicode"/>
              </w:rPr>
            </w:pPr>
            <w:r w:rsidRPr="006D33A4">
              <w:rPr>
                <w:rFonts w:ascii="Lucida Sans Unicode" w:hAnsi="Lucida Sans Unicode" w:cs="Lucida Sans Unicode"/>
              </w:rPr>
              <w:t>[] Ναι [] Όχι</w:t>
            </w:r>
          </w:p>
        </w:tc>
      </w:tr>
    </w:tbl>
    <w:p w:rsidR="008D62BF" w:rsidRPr="006D33A4" w:rsidRDefault="008D62BF" w:rsidP="008D62BF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8D62BF" w:rsidRDefault="008D62BF" w:rsidP="008D62B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D62BF" w:rsidRDefault="008D62BF" w:rsidP="008D62B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D62BF" w:rsidRDefault="008D62BF" w:rsidP="008D62B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D62BF" w:rsidRDefault="008D62BF" w:rsidP="008D62B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D62BF" w:rsidRDefault="008D62BF" w:rsidP="008D62B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D62BF" w:rsidRDefault="008D62BF" w:rsidP="008D62B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D62BF" w:rsidRDefault="008D62BF" w:rsidP="008D62B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D62BF" w:rsidRDefault="008D62BF" w:rsidP="008D62BF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Default="008D62BF" w:rsidP="008D62BF">
      <w:pPr>
        <w:rPr>
          <w:lang w:eastAsia="zh-CN"/>
        </w:rPr>
      </w:pPr>
    </w:p>
    <w:p w:rsidR="008D62BF" w:rsidRPr="000700B6" w:rsidRDefault="008D62BF" w:rsidP="008D62BF">
      <w:pPr>
        <w:rPr>
          <w:lang w:eastAsia="zh-CN"/>
        </w:rPr>
      </w:pPr>
    </w:p>
    <w:p w:rsidR="008D62BF" w:rsidRPr="000700B6" w:rsidRDefault="008D62BF" w:rsidP="008D62BF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8D62BF" w:rsidRPr="006D33A4" w:rsidRDefault="008D62BF" w:rsidP="008D62BF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8D62BF" w:rsidRPr="006D33A4" w:rsidRDefault="008D62BF" w:rsidP="008D62BF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8D62BF" w:rsidRPr="006D33A4" w:rsidRDefault="008D62BF" w:rsidP="008D62BF">
      <w:pPr>
        <w:jc w:val="both"/>
        <w:rPr>
          <w:rStyle w:val="a7"/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7"/>
          <w:rFonts w:ascii="Lucida Sans Unicode" w:hAnsi="Lucida Sans Unicode" w:cs="Lucida Sans Unicode"/>
          <w:i/>
        </w:rPr>
        <w:t>.</w:t>
      </w:r>
    </w:p>
    <w:p w:rsidR="008D62BF" w:rsidRPr="006D33A4" w:rsidRDefault="008D62BF" w:rsidP="008D62BF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Style w:val="a7"/>
          <w:rFonts w:ascii="Lucida Sans Unicode" w:hAnsi="Lucida Sans Unicode" w:cs="Lucida Sans Unicode"/>
          <w:i/>
        </w:rPr>
        <w:t>β) η αναθέτουσα αρχή ή ο αναθέτων φορέας έχουν ήδη στην κατοχή τους τα σχετικά έγγραφα.</w:t>
      </w:r>
    </w:p>
    <w:p w:rsidR="008D62BF" w:rsidRPr="006D33A4" w:rsidRDefault="008D62BF" w:rsidP="008D62BF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</w:rPr>
        <w:t>.</w:t>
      </w:r>
    </w:p>
    <w:p w:rsidR="008D62BF" w:rsidRPr="006D33A4" w:rsidRDefault="008D62BF" w:rsidP="008D62BF">
      <w:pPr>
        <w:jc w:val="both"/>
        <w:rPr>
          <w:rFonts w:ascii="Lucida Sans Unicode" w:hAnsi="Lucida Sans Unicode" w:cs="Lucida Sans Unicode"/>
          <w:i/>
        </w:rPr>
      </w:pPr>
    </w:p>
    <w:p w:rsidR="008D62BF" w:rsidRPr="006D33A4" w:rsidRDefault="008D62BF" w:rsidP="008D62BF">
      <w:pPr>
        <w:jc w:val="both"/>
        <w:rPr>
          <w:rFonts w:ascii="Lucida Sans Unicode" w:hAnsi="Lucida Sans Unicode" w:cs="Lucida Sans Unicode"/>
          <w:i/>
        </w:rPr>
      </w:pPr>
      <w:r w:rsidRPr="006D33A4">
        <w:rPr>
          <w:rFonts w:ascii="Lucida Sans Unicode" w:hAnsi="Lucida Sans Unicode" w:cs="Lucida Sans Unicode"/>
          <w:i/>
        </w:rPr>
        <w:t xml:space="preserve">Ημερομηνία, τόπος και  υπογραφή(-ές): [……]   </w:t>
      </w:r>
    </w:p>
    <w:p w:rsidR="008D62BF" w:rsidRPr="006D33A4" w:rsidRDefault="008D62BF" w:rsidP="008D62BF">
      <w:pPr>
        <w:jc w:val="both"/>
        <w:rPr>
          <w:rFonts w:ascii="Lucida Sans Unicode" w:hAnsi="Lucida Sans Unicode" w:cs="Lucida Sans Unicode"/>
          <w:i/>
        </w:rPr>
      </w:pPr>
    </w:p>
    <w:p w:rsidR="008D62BF" w:rsidRPr="006D33A4" w:rsidRDefault="008D62BF" w:rsidP="008D62BF">
      <w:pPr>
        <w:rPr>
          <w:rFonts w:ascii="Lucida Sans Unicode" w:hAnsi="Lucida Sans Unicode" w:cs="Lucida Sans Unicode"/>
          <w:i/>
        </w:rPr>
      </w:pPr>
    </w:p>
    <w:p w:rsidR="008D62BF" w:rsidRPr="006D33A4" w:rsidRDefault="008D62BF" w:rsidP="008D62BF">
      <w:pPr>
        <w:jc w:val="center"/>
        <w:rPr>
          <w:rFonts w:ascii="Lucida Sans Unicode" w:hAnsi="Lucida Sans Unicode" w:cs="Lucida Sans Unicode"/>
          <w:b/>
          <w:u w:val="single"/>
        </w:rPr>
      </w:pPr>
      <w:r w:rsidRPr="006D33A4">
        <w:rPr>
          <w:rFonts w:ascii="Lucida Sans Unicode" w:hAnsi="Lucida Sans Unicode" w:cs="Lucida Sans Unicode"/>
          <w:b/>
        </w:rPr>
        <w:t xml:space="preserve">                                                </w:t>
      </w:r>
    </w:p>
    <w:p w:rsidR="008D62BF" w:rsidRDefault="008D62BF" w:rsidP="008D62BF">
      <w:pPr>
        <w:jc w:val="both"/>
        <w:rPr>
          <w:rFonts w:ascii="Lucida Sans Unicode" w:hAnsi="Lucida Sans Unicode" w:cs="Lucida Sans Unicode"/>
          <w:i/>
        </w:rPr>
      </w:pPr>
    </w:p>
    <w:p w:rsidR="008D62BF" w:rsidRDefault="008D62BF" w:rsidP="008D62BF">
      <w:pPr>
        <w:jc w:val="both"/>
        <w:rPr>
          <w:rFonts w:ascii="Lucida Sans Unicode" w:hAnsi="Lucida Sans Unicode" w:cs="Lucida Sans Unicode"/>
          <w:i/>
        </w:rPr>
      </w:pPr>
    </w:p>
    <w:p w:rsidR="008D62BF" w:rsidRDefault="008D62BF" w:rsidP="008D62BF">
      <w:pPr>
        <w:jc w:val="both"/>
        <w:rPr>
          <w:rFonts w:ascii="Lucida Sans Unicode" w:hAnsi="Lucida Sans Unicode" w:cs="Lucida Sans Unicode"/>
          <w:i/>
        </w:rPr>
      </w:pPr>
    </w:p>
    <w:p w:rsidR="008D62BF" w:rsidRDefault="008D62BF" w:rsidP="008D62BF">
      <w:pPr>
        <w:jc w:val="both"/>
        <w:rPr>
          <w:rFonts w:ascii="Lucida Sans Unicode" w:hAnsi="Lucida Sans Unicode" w:cs="Lucida Sans Unicode"/>
          <w:i/>
        </w:rPr>
      </w:pPr>
    </w:p>
    <w:p w:rsidR="008D62BF" w:rsidRPr="00AC2A4D" w:rsidRDefault="008D62BF" w:rsidP="008D62BF">
      <w:pPr>
        <w:jc w:val="both"/>
        <w:rPr>
          <w:rFonts w:ascii="Lucida Sans Unicode" w:hAnsi="Lucida Sans Unicode" w:cs="Lucida Sans Unicode"/>
          <w:i/>
        </w:rPr>
      </w:pPr>
    </w:p>
    <w:p w:rsidR="008D62BF" w:rsidRPr="00AC2A4D" w:rsidRDefault="008D62BF" w:rsidP="008D62BF">
      <w:pPr>
        <w:rPr>
          <w:rFonts w:ascii="Lucida Sans Unicode" w:hAnsi="Lucida Sans Unicode" w:cs="Lucida Sans Unicode"/>
          <w:i/>
        </w:rPr>
      </w:pPr>
    </w:p>
    <w:p w:rsidR="008D62BF" w:rsidRPr="00AC2A4D" w:rsidRDefault="008D62BF" w:rsidP="008D62BF">
      <w:pPr>
        <w:jc w:val="both"/>
        <w:rPr>
          <w:rFonts w:ascii="Lucida Sans Unicode" w:hAnsi="Lucida Sans Unicode" w:cs="Lucida Sans Unicode"/>
          <w:i/>
        </w:rPr>
      </w:pPr>
    </w:p>
    <w:p w:rsidR="00896B88" w:rsidRDefault="00896B88"/>
    <w:sectPr w:rsidR="00896B88" w:rsidSect="00B92DFA">
      <w:headerReference w:type="default" r:id="rId9"/>
      <w:footerReference w:type="default" r:id="rId10"/>
      <w:headerReference w:type="first" r:id="rId11"/>
      <w:pgSz w:w="11906" w:h="16838"/>
      <w:pgMar w:top="851" w:right="849" w:bottom="851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820" w:rsidRDefault="00934820" w:rsidP="008D62BF">
      <w:r>
        <w:separator/>
      </w:r>
    </w:p>
  </w:endnote>
  <w:endnote w:type="continuationSeparator" w:id="0">
    <w:p w:rsidR="00934820" w:rsidRDefault="00934820" w:rsidP="008D62BF">
      <w:r>
        <w:continuationSeparator/>
      </w:r>
    </w:p>
  </w:endnote>
  <w:endnote w:id="1">
    <w:p w:rsidR="008D62BF" w:rsidRPr="002F6B21" w:rsidRDefault="008D62BF" w:rsidP="008D62BF">
      <w:pPr>
        <w:pStyle w:val="a5"/>
        <w:tabs>
          <w:tab w:val="left" w:pos="284"/>
        </w:tabs>
      </w:pPr>
      <w:r w:rsidRPr="002F6B21">
        <w:tab/>
      </w:r>
    </w:p>
  </w:endnote>
  <w:endnote w:id="2">
    <w:p w:rsidR="008D62BF" w:rsidRPr="00B2169B" w:rsidRDefault="008D62BF" w:rsidP="008D62BF">
      <w:pPr>
        <w:pStyle w:val="a5"/>
        <w:tabs>
          <w:tab w:val="left" w:pos="284"/>
        </w:tabs>
      </w:pPr>
    </w:p>
  </w:endnote>
  <w:endnote w:id="3">
    <w:p w:rsidR="008D62BF" w:rsidRPr="00B2169B" w:rsidRDefault="008D62BF" w:rsidP="008D62BF">
      <w:pPr>
        <w:pStyle w:val="a5"/>
        <w:tabs>
          <w:tab w:val="left" w:pos="284"/>
        </w:tabs>
      </w:pPr>
    </w:p>
  </w:endnote>
  <w:endnote w:id="4">
    <w:p w:rsidR="008D62BF" w:rsidRPr="00B2169B" w:rsidRDefault="008D62BF" w:rsidP="008D62BF">
      <w:pPr>
        <w:pStyle w:val="a5"/>
        <w:tabs>
          <w:tab w:val="left" w:pos="284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624614"/>
      <w:docPartObj>
        <w:docPartGallery w:val="Page Numbers (Bottom of Page)"/>
        <w:docPartUnique/>
      </w:docPartObj>
    </w:sdtPr>
    <w:sdtEndPr/>
    <w:sdtContent>
      <w:p w:rsidR="004F5675" w:rsidRDefault="008D62BF">
        <w:pPr>
          <w:pStyle w:val="a4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4515" cy="238760"/>
                  <wp:effectExtent l="19050" t="19050" r="16510" b="18415"/>
                  <wp:wrapNone/>
                  <wp:docPr id="2" name="Διπλή αγκύλη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5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F5675" w:rsidRDefault="008D62B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416384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2" o:spid="_x0000_s1026" type="#_x0000_t185" style="position:absolute;margin-left:0;margin-top:0;width:44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" filled="t" fillcolor="white [3212]" strokecolor="gray [1629]" strokeweight="2.25pt">
                  <v:textbox inset=",0,,0">
                    <w:txbxContent>
                      <w:p w:rsidR="004F5675" w:rsidRDefault="008D62B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416384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Ευθύγραμμο βέλος σύνδεση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C5B1CD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820" w:rsidRDefault="00934820" w:rsidP="008D62BF">
      <w:r>
        <w:separator/>
      </w:r>
    </w:p>
  </w:footnote>
  <w:footnote w:type="continuationSeparator" w:id="0">
    <w:p w:rsidR="00934820" w:rsidRDefault="00934820" w:rsidP="008D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675" w:rsidRPr="00FE543D" w:rsidRDefault="008D62BF" w:rsidP="00FE543D">
    <w:pPr>
      <w:pStyle w:val="a3"/>
      <w:tabs>
        <w:tab w:val="clear" w:pos="8306"/>
      </w:tabs>
      <w:jc w:val="both"/>
      <w:rPr>
        <w:rFonts w:ascii="Lucida Sans Unicode" w:hAnsi="Lucida Sans Unicode" w:cs="Lucida Sans Unicode"/>
        <w:sz w:val="20"/>
        <w:szCs w:val="20"/>
      </w:rPr>
    </w:pP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>
      <w:rPr>
        <w:rFonts w:ascii="Lucida Sans Unicode" w:hAnsi="Lucida Sans Unicode" w:cs="Lucida Sans Unicode"/>
        <w:sz w:val="20"/>
        <w:szCs w:val="20"/>
      </w:rPr>
      <w:tab/>
    </w:r>
    <w:r w:rsidRPr="00FE543D">
      <w:rPr>
        <w:rFonts w:ascii="Lucida Sans Unicode" w:hAnsi="Lucida Sans Unicode" w:cs="Lucida Sans Unicode"/>
        <w:sz w:val="20"/>
        <w:szCs w:val="20"/>
      </w:rPr>
      <w:t>ΚΑΤΑΧΩΡΙΣΤΕΟ ΣΤΟ ΚΗΜΔΗΣ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675" w:rsidRDefault="008D62BF" w:rsidP="004F5675">
    <w:pPr>
      <w:pStyle w:val="a3"/>
      <w:tabs>
        <w:tab w:val="clear" w:pos="8306"/>
      </w:tabs>
    </w:pPr>
    <w:r>
      <w:t>ΚΑΤΑΧΩΡΙΣΤΕΟ ΣΤΟ ΚΗΜΔΗΣ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BF"/>
    <w:rsid w:val="000251E3"/>
    <w:rsid w:val="003E706F"/>
    <w:rsid w:val="00416384"/>
    <w:rsid w:val="008306B0"/>
    <w:rsid w:val="00896B88"/>
    <w:rsid w:val="008D62BF"/>
    <w:rsid w:val="00934820"/>
    <w:rsid w:val="00A52FC8"/>
    <w:rsid w:val="00C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DABE502-1E39-4EA6-A0D1-39CC8E50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8D62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62BF"/>
    <w:rPr>
      <w:color w:val="0563C1" w:themeColor="hyperlink"/>
      <w:u w:val="single"/>
    </w:rPr>
  </w:style>
  <w:style w:type="character" w:customStyle="1" w:styleId="Char">
    <w:name w:val="Κεφαλίδα Char"/>
    <w:basedOn w:val="a0"/>
    <w:link w:val="a3"/>
    <w:rsid w:val="008D62BF"/>
    <w:rPr>
      <w:rFonts w:ascii="Calibri" w:eastAsia="Calibri" w:hAnsi="Calibri" w:cs="Times New Roman"/>
      <w:sz w:val="24"/>
      <w:szCs w:val="24"/>
    </w:rPr>
  </w:style>
  <w:style w:type="paragraph" w:styleId="a3">
    <w:name w:val="header"/>
    <w:basedOn w:val="a"/>
    <w:link w:val="Char"/>
    <w:unhideWhenUsed/>
    <w:rsid w:val="008D62B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">
    <w:name w:val="Κεφαλίδα Char1"/>
    <w:basedOn w:val="a0"/>
    <w:uiPriority w:val="99"/>
    <w:semiHidden/>
    <w:rsid w:val="008D62B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uiPriority w:val="99"/>
    <w:rsid w:val="008D62BF"/>
    <w:rPr>
      <w:rFonts w:ascii="Calibri" w:eastAsia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8D62BF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Char10">
    <w:name w:val="Υποσέλιδο Char1"/>
    <w:basedOn w:val="a0"/>
    <w:uiPriority w:val="99"/>
    <w:semiHidden/>
    <w:rsid w:val="008D62B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endnote text"/>
    <w:basedOn w:val="a"/>
    <w:link w:val="Char2"/>
    <w:uiPriority w:val="99"/>
    <w:rsid w:val="008D62BF"/>
    <w:rPr>
      <w:lang w:eastAsia="en-US"/>
    </w:rPr>
  </w:style>
  <w:style w:type="character" w:customStyle="1" w:styleId="Char2">
    <w:name w:val="Κείμενο σημείωσης τέλους Char"/>
    <w:basedOn w:val="a0"/>
    <w:link w:val="a5"/>
    <w:uiPriority w:val="99"/>
    <w:rsid w:val="008D62B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endnote reference"/>
    <w:rsid w:val="008D62BF"/>
    <w:rPr>
      <w:vertAlign w:val="superscript"/>
    </w:rPr>
  </w:style>
  <w:style w:type="character" w:customStyle="1" w:styleId="a7">
    <w:name w:val="Χαρακτήρες υποσημείωσης"/>
    <w:rsid w:val="008D62BF"/>
  </w:style>
  <w:style w:type="character" w:customStyle="1" w:styleId="NormalBoldChar">
    <w:name w:val="NormalBold Char"/>
    <w:rsid w:val="008D62BF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8D62BF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8D62BF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8D62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yfad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ΜΑΚΡΗ ΑΛΕΞΑΝΔΡΑ</dc:creator>
  <cp:keywords/>
  <dc:description/>
  <cp:lastModifiedBy>Ioannis Michopoulos</cp:lastModifiedBy>
  <cp:revision>2</cp:revision>
  <dcterms:created xsi:type="dcterms:W3CDTF">2019-05-14T21:10:00Z</dcterms:created>
  <dcterms:modified xsi:type="dcterms:W3CDTF">2019-05-14T21:10:00Z</dcterms:modified>
</cp:coreProperties>
</file>