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A2" w:rsidRDefault="00B358A2" w:rsidP="00B358A2">
      <w:pPr>
        <w:rPr>
          <w:rFonts w:ascii="Lucida Sans Unicode" w:hAnsi="Lucida Sans Unicode" w:cs="Lucida Sans Unicode"/>
        </w:rPr>
      </w:pPr>
    </w:p>
    <w:p w:rsidR="00B358A2" w:rsidRDefault="00B358A2" w:rsidP="00B358A2">
      <w:pPr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u w:val="single"/>
        </w:rPr>
        <w:t>ΠΑΡΑΡΤΗΜΑ Α</w:t>
      </w:r>
    </w:p>
    <w:p w:rsidR="00B358A2" w:rsidRDefault="00B358A2" w:rsidP="00B358A2">
      <w:pPr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B358A2" w:rsidRDefault="00B358A2" w:rsidP="00B358A2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B358A2" w:rsidRDefault="00B358A2" w:rsidP="00B358A2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B358A2" w:rsidRDefault="00B358A2" w:rsidP="00B358A2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B358A2" w:rsidRDefault="00B358A2" w:rsidP="00B358A2">
      <w:pPr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B358A2" w:rsidRDefault="00B358A2" w:rsidP="00B358A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41"/>
      </w:tblGrid>
      <w:tr w:rsidR="00B358A2" w:rsidTr="00B358A2">
        <w:trPr>
          <w:jc w:val="center"/>
        </w:trPr>
        <w:tc>
          <w:tcPr>
            <w:tcW w:w="10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αα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)/ αναθέτοντα φορέα (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αφ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)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Ονομασία: [ΔΗΜΟΣ ΓΛΥΦΑΔΑΣ]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Κωδικός  Αναθέτουσας Αρχής / Αναθέτοντα Φορέα ΚΗΜΔΗΣ : 6066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Ταχυδρομική διεύθυνση / Πόλη /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Ταχ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>. Κωδικός: ΑΛΣΟΥΣ 15, ΓΛΥΦΑΔΑ, 16675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Αρμόδιος για πληροφορίες: ΓΙΑΚΟΥΜΙΔΟΥ ΑΙΚΑΤΕΡΙΝΗ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Τηλέφωνο: 213-2025361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. ταχυδρομείο: </w:t>
            </w:r>
            <w:hyperlink r:id="rId7" w:history="1"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promitheies</w:t>
              </w:r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@</w:t>
              </w:r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glyfada</w:t>
              </w:r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gr</w:t>
              </w:r>
            </w:hyperlink>
            <w:r w:rsidRPr="00B358A2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Διεύθυνση στο Διαδίκτυο (διεύθυνση δικτυακού τόπου) (</w:t>
            </w:r>
            <w:hyperlink r:id="rId8" w:history="1"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www</w:t>
              </w:r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glyfada</w:t>
              </w:r>
              <w:proofErr w:type="spellEnd"/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gr</w:t>
              </w:r>
            </w:hyperlink>
            <w:r w:rsidRPr="00B358A2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</w:p>
        </w:tc>
      </w:tr>
      <w:tr w:rsidR="00B358A2" w:rsidTr="00B358A2">
        <w:trPr>
          <w:jc w:val="center"/>
        </w:trPr>
        <w:tc>
          <w:tcPr>
            <w:tcW w:w="10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Β: Πληροφορίες σχετικά με τη διαδικασία σύναψης σύμβασης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  <w:u w:val="singl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Lucida Sans Unicode" w:hAnsi="Lucida Sans Unicode" w:cs="Lucida Sans Unicode"/>
                <w:lang w:val="en-US" w:eastAsia="en-US"/>
              </w:rPr>
              <w:t>CPV</w:t>
            </w:r>
            <w:r>
              <w:rPr>
                <w:rFonts w:ascii="Lucida Sans Unicode" w:hAnsi="Lucida Sans Unicode" w:cs="Lucida Sans Unicode"/>
                <w:lang w:eastAsia="en-US"/>
              </w:rPr>
              <w:t>): «</w:t>
            </w: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Δαπάνες Λειτουργίας Δημοτικής Συγκοινωνίας</w:t>
            </w:r>
            <w:r>
              <w:rPr>
                <w:rFonts w:ascii="Lucida Sans Unicode" w:hAnsi="Lucida Sans Unicode" w:cs="Lucida Sans Unicode"/>
                <w:lang w:eastAsia="en-US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0845"/>
            </w:tblGrid>
            <w:tr w:rsidR="00B358A2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 w:eastAsia="en-US"/>
                    </w:rPr>
                    <w:t>CPV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eastAsia="en-US"/>
                    </w:rPr>
                    <w:t>: 60130000-8</w:t>
                  </w:r>
                </w:p>
              </w:tc>
            </w:tr>
          </w:tbl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P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lang w:val="en-US"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Κωδικός στο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ΚΗΜΔΗΣ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: </w:t>
            </w:r>
            <w:r>
              <w:rPr>
                <w:rFonts w:ascii="Lucida Sans Unicode" w:hAnsi="Lucida Sans Unicode" w:cs="Lucida Sans Unicode"/>
                <w:lang w:val="en-US" w:eastAsia="en-US"/>
              </w:rPr>
              <w:t>21PROC008000224</w:t>
            </w:r>
            <w:bookmarkStart w:id="0" w:name="_GoBack"/>
            <w:bookmarkEnd w:id="0"/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Η σύμβαση αναφέρεται σε έργα, προμήθειες, ή υπηρεσίες : Υπηρεσία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ΟΧΙ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Αριθμός αναφοράς που αποδίδεται στον φάκελο από την αναθέτουσα αρχή (</w:t>
            </w:r>
            <w:r>
              <w:rPr>
                <w:rFonts w:ascii="Lucida Sans Unicode" w:hAnsi="Lucida Sans Unicode" w:cs="Lucida Sans Unicode"/>
                <w:i/>
                <w:lang w:eastAsia="en-US"/>
              </w:rPr>
              <w:t>εάν υπάρχει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ΑΡ.ΠΡΩΤ.: 783/13-01-2021</w:t>
            </w:r>
          </w:p>
        </w:tc>
      </w:tr>
    </w:tbl>
    <w:p w:rsidR="00B358A2" w:rsidRDefault="00B358A2" w:rsidP="00B358A2">
      <w:pPr>
        <w:rPr>
          <w:rFonts w:ascii="Lucida Sans Unicode" w:hAnsi="Lucida Sans Unicode" w:cs="Lucida Sans Unicode"/>
        </w:rPr>
      </w:pPr>
    </w:p>
    <w:p w:rsidR="00B358A2" w:rsidRDefault="00B358A2" w:rsidP="00B358A2">
      <w:pPr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358A2" w:rsidRDefault="00B358A2" w:rsidP="00B358A2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B358A2" w:rsidRDefault="00B358A2" w:rsidP="00B358A2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26"/>
        <w:gridCol w:w="25"/>
        <w:gridCol w:w="5101"/>
        <w:gridCol w:w="25"/>
      </w:tblGrid>
      <w:tr w:rsidR="00B358A2" w:rsidTr="00B358A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before="120" w:line="276" w:lineRule="auto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Απάντηση:</w:t>
            </w:r>
          </w:p>
        </w:tc>
      </w:tr>
      <w:tr w:rsidR="00B358A2" w:rsidTr="00B358A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   ]</w:t>
            </w:r>
          </w:p>
        </w:tc>
      </w:tr>
      <w:tr w:rsidR="00B358A2" w:rsidTr="00B358A2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Αριθμός φορολογικού μητρώου (ΑΦΜ):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   ]</w:t>
            </w:r>
          </w:p>
        </w:tc>
      </w:tr>
      <w:tr w:rsidR="00B358A2" w:rsidTr="00B358A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B358A2" w:rsidTr="00B358A2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hd w:val="clear" w:color="auto" w:fill="FFFFFF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Αρμόδιος ή αρμόδιοι</w:t>
            </w:r>
            <w:r>
              <w:rPr>
                <w:rStyle w:val="a5"/>
                <w:rFonts w:ascii="Lucida Sans Unicode" w:hAnsi="Lucida Sans Unicode" w:cs="Lucida Sans Unicode"/>
                <w:sz w:val="18"/>
                <w:szCs w:val="18"/>
                <w:lang w:eastAsia="en-US"/>
              </w:rPr>
              <w:endnoteReference w:id="1"/>
            </w:r>
            <w:r>
              <w:rPr>
                <w:rStyle w:val="a5"/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Τηλέφωνο: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. ταχυδρομείο: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εάν υπάρχει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B358A2" w:rsidTr="00B358A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B358A2" w:rsidTr="00B358A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Default="00B358A2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</w:tr>
      <w:tr w:rsidR="00B358A2" w:rsidTr="00B358A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Ο οικονομικός φορέας θα είναι σε θέση να προσκομίσει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βεβαίωση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ε) [] Ναι [] 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(διαδικτυακή διεύθυνση, αρχή ή φορέας έκδοσης, επακριβή στοιχεία αναφοράς των εγγράφων):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[……][……][……][……]</w:t>
            </w:r>
          </w:p>
        </w:tc>
      </w:tr>
      <w:tr w:rsidR="00B358A2" w:rsidTr="00B358A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before="120"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B358A2" w:rsidTr="00B358A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</w:tc>
      </w:tr>
      <w:tr w:rsidR="00B358A2" w:rsidTr="00B358A2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358A2" w:rsidTr="00B358A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Default="00B358A2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α) [……]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[……]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[……]</w:t>
            </w:r>
          </w:p>
        </w:tc>
      </w:tr>
      <w:tr w:rsidR="00B358A2" w:rsidTr="00B358A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B358A2" w:rsidTr="00B358A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   ]</w:t>
            </w:r>
          </w:p>
        </w:tc>
      </w:tr>
    </w:tbl>
    <w:p w:rsidR="00B358A2" w:rsidRDefault="00B358A2" w:rsidP="00B358A2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B358A2" w:rsidRDefault="00B358A2" w:rsidP="00B358A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481"/>
        <w:gridCol w:w="5055"/>
      </w:tblGrid>
      <w:tr w:rsidR="00B358A2" w:rsidTr="00B358A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B358A2" w:rsidTr="00B358A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val="en-US"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</w:t>
            </w:r>
            <w:r>
              <w:rPr>
                <w:rFonts w:ascii="Lucida Sans Unicode" w:hAnsi="Lucida Sans Unicode" w:cs="Lucida Sans Unicode"/>
                <w:lang w:val="en-US" w:eastAsia="en-US"/>
              </w:rPr>
              <w:t>]</w:t>
            </w:r>
          </w:p>
        </w:tc>
      </w:tr>
      <w:tr w:rsidR="00B358A2" w:rsidTr="00B358A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B358A2" w:rsidTr="00B358A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B358A2" w:rsidTr="00B358A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B358A2" w:rsidTr="00B358A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B358A2" w:rsidTr="00B358A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</w:tbl>
    <w:p w:rsidR="00B358A2" w:rsidRDefault="00B358A2" w:rsidP="00B358A2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B358A2" w:rsidRDefault="00B358A2" w:rsidP="00B358A2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>
        <w:rPr>
          <w:rFonts w:ascii="Lucida Sans Unicode" w:hAnsi="Lucida Sans Unicode" w:cs="Lucida Sans Unicode"/>
        </w:rPr>
        <w:t xml:space="preserve">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5609"/>
        <w:gridCol w:w="5119"/>
      </w:tblGrid>
      <w:tr w:rsidR="00B358A2" w:rsidTr="00B358A2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B358A2" w:rsidTr="00B358A2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[]Ναι []Όχι</w:t>
            </w:r>
          </w:p>
        </w:tc>
      </w:tr>
    </w:tbl>
    <w:p w:rsidR="00B358A2" w:rsidRDefault="00B358A2" w:rsidP="00B358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b/>
          <w:i/>
        </w:rPr>
        <w:t>Εάν ναι</w:t>
      </w:r>
      <w:r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Lucida Sans Unicode" w:hAnsi="Lucida Sans Unicode" w:cs="Lucida Sans Unicode"/>
          <w:i/>
        </w:rPr>
        <w:t>νομίμους</w:t>
      </w:r>
      <w:proofErr w:type="spellEnd"/>
      <w:r>
        <w:rPr>
          <w:rFonts w:ascii="Lucida Sans Unicode" w:hAnsi="Lucida Sans Unicode" w:cs="Lucida Sans Unicode"/>
          <w:i/>
        </w:rPr>
        <w:t xml:space="preserve"> εκπροσώπους αυτών. </w:t>
      </w:r>
    </w:p>
    <w:p w:rsidR="00B358A2" w:rsidRDefault="00B358A2" w:rsidP="00B358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B358A2" w:rsidRDefault="00B358A2" w:rsidP="00B358A2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>
        <w:rPr>
          <w:rFonts w:ascii="Lucida Sans Unicode" w:hAnsi="Lucida Sans Unicode" w:cs="Lucida Sans Unicode"/>
        </w:rPr>
        <w:t xml:space="preserve"> </w:t>
      </w:r>
    </w:p>
    <w:p w:rsidR="00B358A2" w:rsidRDefault="00B358A2" w:rsidP="00B358A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B358A2" w:rsidTr="00B358A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Υπεργολαβική</w:t>
            </w:r>
            <w:proofErr w:type="spellEnd"/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B358A2" w:rsidTr="00B358A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[]Ναι []Όχι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Εάν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ναι 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[…]</w:t>
            </w:r>
          </w:p>
        </w:tc>
      </w:tr>
    </w:tbl>
    <w:p w:rsidR="00B358A2" w:rsidRDefault="00B358A2" w:rsidP="00B358A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Εάν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358A2" w:rsidRDefault="00B358A2" w:rsidP="00B358A2">
      <w:pPr>
        <w:jc w:val="center"/>
        <w:rPr>
          <w:rFonts w:ascii="Lucida Sans Unicode" w:hAnsi="Lucida Sans Unicode" w:cs="Lucida Sans Unicode"/>
        </w:rPr>
      </w:pPr>
    </w:p>
    <w:p w:rsidR="00B358A2" w:rsidRDefault="00B358A2" w:rsidP="00B358A2">
      <w:pPr>
        <w:jc w:val="center"/>
        <w:rPr>
          <w:rFonts w:ascii="Lucida Sans Unicode" w:hAnsi="Lucida Sans Unicode" w:cs="Lucida Sans Unicode"/>
        </w:rPr>
      </w:pPr>
    </w:p>
    <w:p w:rsidR="00B358A2" w:rsidRDefault="00B358A2" w:rsidP="00B358A2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B358A2" w:rsidRDefault="00B358A2" w:rsidP="00B358A2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B358A2" w:rsidRDefault="00B358A2" w:rsidP="00B358A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B358A2" w:rsidRDefault="00B358A2" w:rsidP="00B358A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B358A2" w:rsidRDefault="00B358A2" w:rsidP="00B358A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B358A2" w:rsidRDefault="00B358A2" w:rsidP="00B358A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B358A2" w:rsidRDefault="00B358A2" w:rsidP="00B358A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B358A2" w:rsidRDefault="00B358A2" w:rsidP="00B358A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Style w:val="a5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B358A2" w:rsidRDefault="00B358A2" w:rsidP="00B358A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bCs/>
          <w:i/>
          <w:iCs/>
        </w:rPr>
      </w:pPr>
      <w:r>
        <w:rPr>
          <w:rStyle w:val="a5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>
        <w:rPr>
          <w:rStyle w:val="a5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15"/>
        <w:gridCol w:w="5040"/>
      </w:tblGrid>
      <w:tr w:rsidR="00B358A2" w:rsidTr="00B358A2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B358A2" w:rsidTr="00B358A2">
        <w:trPr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Υπάρχει τελεσίδικη καταδικαστική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απόφαση εις βάρος του οικονομικού φορέα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ή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οποιουδήποτε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[……][……][……][……]</w:t>
            </w:r>
          </w:p>
        </w:tc>
      </w:tr>
      <w:tr w:rsidR="00B358A2" w:rsidTr="00B358A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αναφέρετε: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Προσδιορίστε ποιος έχει καταδικαστεί [ ]·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 xml:space="preserve">γ) 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eastAsia="en-US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α) Ημερομηνία:[   ], 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σημείο-(-α): [   ], 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λόγος(-οι):[   ]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[……]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Διάρκεια της περιόδου αποκλεισμού [……] και σχετικό(-ά) σημείο(-α) [   ]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[……][……][……][……]</w:t>
            </w:r>
            <w:r>
              <w:rPr>
                <w:rStyle w:val="a5"/>
                <w:rFonts w:ascii="Lucida Sans Unicode" w:hAnsi="Lucida Sans Unicode" w:cs="Lucida Sans Unicode"/>
                <w:sz w:val="18"/>
                <w:szCs w:val="18"/>
                <w:lang w:eastAsia="en-US"/>
              </w:rPr>
              <w:endnoteReference w:id="2"/>
            </w:r>
          </w:p>
        </w:tc>
      </w:tr>
      <w:tr w:rsidR="00B358A2" w:rsidTr="00B358A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>αυτοκάθαρση»)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[] Ναι [] Όχι </w:t>
            </w:r>
          </w:p>
        </w:tc>
      </w:tr>
      <w:tr w:rsidR="00B358A2" w:rsidTr="00B358A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</w:tbl>
    <w:p w:rsidR="00B358A2" w:rsidRDefault="00B358A2" w:rsidP="00B358A2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  <w:gridCol w:w="4873"/>
      </w:tblGrid>
      <w:tr w:rsidR="00B358A2" w:rsidTr="00B358A2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B358A2" w:rsidTr="00B358A2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1) Ο οικονομικός φορέας έχει εκπληρώσει όλες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[] Ναι [] Όχι </w:t>
            </w:r>
          </w:p>
        </w:tc>
      </w:tr>
      <w:tr w:rsidR="00B358A2" w:rsidTr="00B358A2"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A2" w:rsidRDefault="00B358A2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Εάν όχι αναφέρετε: </w:t>
            </w:r>
          </w:p>
          <w:p w:rsidR="00B358A2" w:rsidRDefault="00B358A2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α) Χώρα ή κράτος μέλος για το οποίο πρόκειται:</w:t>
            </w:r>
          </w:p>
          <w:p w:rsidR="00B358A2" w:rsidRDefault="00B358A2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β) Ποιο είναι το σχετικό ποσό;</w:t>
            </w:r>
          </w:p>
          <w:p w:rsidR="00B358A2" w:rsidRDefault="00B358A2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γ)Πως διαπιστώθηκε η αθέτηση των υποχρεώσεων;</w:t>
            </w:r>
          </w:p>
          <w:p w:rsidR="00B358A2" w:rsidRDefault="00B358A2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b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1) Μέσω δικαστικής ή διοικητικής απόφασης;</w:t>
            </w:r>
          </w:p>
          <w:p w:rsidR="00B358A2" w:rsidRDefault="00B358A2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- </w:t>
            </w:r>
            <w:r>
              <w:rPr>
                <w:rFonts w:ascii="Lucida Sans Unicode" w:hAnsi="Lucida Sans Unicode" w:cs="Lucida Sans Unicode"/>
                <w:lang w:eastAsia="en-US"/>
              </w:rPr>
              <w:t>Η εν λόγω απόφαση είναι τελεσίδικη και δεσμευτική;</w:t>
            </w:r>
          </w:p>
          <w:p w:rsidR="00B358A2" w:rsidRDefault="00B358A2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Αναφέρατε την ημερομηνία καταδίκης ή έκδοσης απόφασης</w:t>
            </w:r>
          </w:p>
          <w:p w:rsidR="00B358A2" w:rsidRDefault="00B358A2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358A2" w:rsidRDefault="00B358A2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2) Με άλλα μέσα;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Διευκρινήστε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>:</w:t>
            </w:r>
          </w:p>
          <w:p w:rsidR="00B358A2" w:rsidRDefault="00B358A2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b/>
                <w:bCs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B358A2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lang w:eastAsia="en-US"/>
                    </w:rPr>
                    <w:t>ΦΟΡΟΙ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lang w:eastAsia="en-US"/>
                    </w:rPr>
                    <w:t>ΕΙΣΦΟΡΕΣ ΚΟΙΝΩΝΙΚΗΣ ΑΣΦΑΛΙΣΗΣ</w:t>
                  </w:r>
                </w:p>
              </w:tc>
            </w:tr>
            <w:tr w:rsidR="00B358A2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α)[……]·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β)[……]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γ.1) [] Ναι [] Όχι 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-[] Ναι [] Όχι 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γ.2)[……]·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δ) [] Ναι [] Όχι 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Εάν ναι, να αναφερθούν λεπτομερείς πληροφορίες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α)[……]·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β)[……]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γ.1) [] Ναι [] Όχι 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-[] Ναι [] Όχι 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γ.2)[……]·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δ) [] Ναι [] Όχι 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Εάν ναι, να αναφερθούν λεπτομερείς πληροφορίες</w:t>
                  </w:r>
                </w:p>
                <w:p w:rsidR="00B358A2" w:rsidRDefault="00B358A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[……]</w:t>
                  </w:r>
                </w:p>
              </w:tc>
            </w:tr>
          </w:tbl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  <w:tr w:rsidR="00B358A2" w:rsidTr="00B358A2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lang w:eastAsia="en-US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lang w:eastAsia="en-US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rFonts w:ascii="Lucida Sans Unicode" w:hAnsi="Lucida Sans Unicode" w:cs="Lucida Sans Unicode"/>
                <w:i/>
                <w:lang w:eastAsia="en-US"/>
              </w:rPr>
              <w:t xml:space="preserve"> </w:t>
            </w:r>
            <w:r>
              <w:rPr>
                <w:rStyle w:val="a5"/>
                <w:rFonts w:ascii="Lucida Sans Unicode" w:hAnsi="Lucida Sans Unicode" w:cs="Lucida Sans Unicode"/>
                <w:lang w:eastAsia="en-US"/>
              </w:rPr>
              <w:endnoteReference w:id="3"/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lang w:eastAsia="en-US"/>
              </w:rPr>
              <w:t>[……][……][……]</w:t>
            </w:r>
          </w:p>
        </w:tc>
      </w:tr>
    </w:tbl>
    <w:p w:rsidR="00B358A2" w:rsidRDefault="00B358A2" w:rsidP="00B358A2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B358A2" w:rsidRDefault="00B358A2" w:rsidP="00B358A2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168"/>
        <w:gridCol w:w="4466"/>
      </w:tblGrid>
      <w:tr w:rsidR="00B358A2" w:rsidTr="00B358A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Απάντηση:</w:t>
            </w:r>
          </w:p>
        </w:tc>
      </w:tr>
      <w:tr w:rsidR="00B358A2" w:rsidTr="00B358A2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Ο οικονομικός φορέας έχει,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 xml:space="preserve"> εν γνώσει του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αθετήσει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 xml:space="preserve">τις υποχρεώσεις του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στους τομείς του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</w:tc>
      </w:tr>
      <w:tr w:rsidR="00B358A2" w:rsidTr="00B358A2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 […….............]</w:t>
            </w:r>
          </w:p>
        </w:tc>
      </w:tr>
      <w:tr w:rsidR="00B358A2" w:rsidTr="00B358A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Βρίσκεται ο οικονομικός φορέας σε οποιαδήποτε από τις ακόλουθες καταστάσεις :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α) πτώχευση, ή 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διαδικασία εξυγίανσης, ή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ειδική εκκαθάριση, ή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δ) αναγκαστική διαχείριση από εκκαθαριστή ή από το δικαστήριο, ή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ε) έχει υπαχθεί σε διαδικασία πτωχευτικού συμβιβασμού, ή 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στ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) αναστολή επιχειρηματικών δραστηριοτήτων, ή 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προκύπτουσα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από παρόμοια διαδικασία προβλεπόμενη σε εθνικές διατάξεις νόμου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Εάν ναι: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 Παραθέστε λεπτομερή στοιχεία: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Default="00B358A2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358A2" w:rsidRDefault="00B358A2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-[.......................]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-[.......................]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358A2" w:rsidTr="00B358A2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 xml:space="preserve">Έχει διαπράξει ο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σοβαρό επαγγελματικό παράπτωμα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[.......................]</w:t>
            </w:r>
          </w:p>
        </w:tc>
      </w:tr>
      <w:tr w:rsidR="00B358A2" w:rsidTr="00B358A2">
        <w:trPr>
          <w:trHeight w:val="257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έχει λάβει ο οικονομικός φορέας μέτρα αυτοκάθαρσης; 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 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[..........……]</w:t>
            </w:r>
          </w:p>
        </w:tc>
      </w:tr>
      <w:tr w:rsidR="00B358A2" w:rsidTr="00B358A2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>Έχει συνάψει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ο 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συμφωνίες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με άλλους οικονομικούς φορείς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με σκοπό τη στρέβλωση του ανταγωνισμού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[…...........]</w:t>
            </w:r>
          </w:p>
        </w:tc>
      </w:tr>
      <w:tr w:rsidR="00B358A2" w:rsidTr="00B358A2">
        <w:trPr>
          <w:trHeight w:val="514"/>
          <w:jc w:val="center"/>
        </w:trPr>
        <w:tc>
          <w:tcPr>
            <w:tcW w:w="6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έχει λάβει ο οικονομικός φορέας μέτρα αυτοκάθαρσης; 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B358A2" w:rsidTr="00B358A2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 xml:space="preserve">Γνωρίζει ο οικονομικός φορέας την ύπαρξη τυχόν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σύγκρουσης συμφερόντων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λόγω της συμμετοχής του στη διαδικασία ανάθεσης της σύμβασης;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[.........…]</w:t>
            </w:r>
          </w:p>
        </w:tc>
      </w:tr>
      <w:tr w:rsidR="00B358A2" w:rsidTr="00B358A2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 xml:space="preserve">Έχει παράσχει ο οικονομικός φορέας ή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επιχείρηση συνδεδεμένη με αυτόν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συμβουλές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αναμειχθεί στην προετοιμασία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της διαδικασίας σύναψης της σύμβασης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  <w:lang w:eastAsia="en-US"/>
              </w:rPr>
              <w:endnoteReference w:id="4"/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[...................…]</w:t>
            </w:r>
          </w:p>
        </w:tc>
      </w:tr>
      <w:tr w:rsidR="00B358A2" w:rsidTr="00B358A2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[….................]</w:t>
            </w:r>
          </w:p>
        </w:tc>
      </w:tr>
      <w:tr w:rsidR="00B358A2" w:rsidTr="00B358A2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έχει λάβει ο οικονομικός φορέας μέτρα αυτοκάθαρσης; 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</w:t>
            </w:r>
          </w:p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B358A2" w:rsidTr="00B358A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Μπορεί ο οικονομικός φορέας να επιβεβαιώσει ότι: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α)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β)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δεν έχει αποκρύψει τις πληροφορίες αυτές,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γ)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358A2" w:rsidRDefault="00B358A2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δ)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</w:tc>
      </w:tr>
    </w:tbl>
    <w:p w:rsidR="00B358A2" w:rsidRDefault="00B358A2" w:rsidP="00B358A2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B358A2" w:rsidRDefault="00B358A2" w:rsidP="00B358A2">
      <w:pPr>
        <w:jc w:val="center"/>
        <w:rPr>
          <w:rFonts w:ascii="Lucida Sans Unicode" w:hAnsi="Lucida Sans Unicode" w:cs="Lucida Sans Unicode"/>
          <w:b/>
          <w:bCs/>
        </w:rPr>
      </w:pPr>
    </w:p>
    <w:p w:rsidR="00B358A2" w:rsidRDefault="00B358A2" w:rsidP="00B358A2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B358A2" w:rsidRDefault="00B358A2" w:rsidP="00B358A2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B358A2" w:rsidRDefault="00B358A2" w:rsidP="00B358A2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B358A2" w:rsidRDefault="00B358A2" w:rsidP="00B358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>
        <w:rPr>
          <w:rFonts w:ascii="Lucida Sans Unicode" w:hAnsi="Lucida Sans Unicode" w:cs="Lucida Sans Unicode"/>
          <w:b/>
          <w:u w:val="single"/>
        </w:rPr>
        <w:t>μόνο</w:t>
      </w:r>
      <w:r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>
        <w:rPr>
          <w:rFonts w:ascii="Lucida Sans Unicode" w:hAnsi="Lucida Sans Unicode" w:cs="Lucida Sans Unicode"/>
          <w:b/>
          <w:i/>
          <w:lang w:val="en-US"/>
        </w:rPr>
        <w:t>V</w:t>
      </w:r>
      <w:r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>
        <w:rPr>
          <w:rFonts w:ascii="Lucida Sans Unicode" w:hAnsi="Lucida Sans Unicode" w:cs="Lucida Sans Unicode"/>
          <w:b/>
          <w:i/>
          <w:lang w:val="en-US"/>
        </w:rPr>
        <w:t>V</w:t>
      </w:r>
      <w:r>
        <w:rPr>
          <w:rFonts w:ascii="Lucida Sans Unicode" w:hAnsi="Lucida Sans Unicode" w:cs="Lucida Sans Unicode"/>
          <w:b/>
          <w:i/>
        </w:rPr>
        <w:t>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B358A2" w:rsidTr="00B358A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</w:t>
            </w:r>
          </w:p>
        </w:tc>
      </w:tr>
      <w:tr w:rsidR="00B358A2" w:rsidTr="00B358A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A2" w:rsidRDefault="00B358A2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[] Ναι [] Όχι</w:t>
            </w:r>
          </w:p>
        </w:tc>
      </w:tr>
    </w:tbl>
    <w:p w:rsidR="00B358A2" w:rsidRDefault="00B358A2" w:rsidP="00B358A2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B358A2" w:rsidRDefault="00B358A2" w:rsidP="00B358A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358A2" w:rsidRDefault="00B358A2" w:rsidP="00B358A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358A2" w:rsidRDefault="00B358A2" w:rsidP="00B358A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358A2" w:rsidRDefault="00B358A2" w:rsidP="00B358A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358A2" w:rsidRDefault="00B358A2" w:rsidP="00B358A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358A2" w:rsidRDefault="00B358A2" w:rsidP="00B358A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358A2" w:rsidRDefault="00B358A2" w:rsidP="00B358A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358A2" w:rsidRDefault="00B358A2" w:rsidP="00B358A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rPr>
          <w:lang w:eastAsia="zh-CN"/>
        </w:rPr>
      </w:pPr>
    </w:p>
    <w:p w:rsidR="00B358A2" w:rsidRDefault="00B358A2" w:rsidP="00B358A2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358A2" w:rsidRDefault="00B358A2" w:rsidP="00B358A2">
      <w:pPr>
        <w:jc w:val="both"/>
        <w:rPr>
          <w:rStyle w:val="a5"/>
        </w:rPr>
      </w:pPr>
      <w:r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rFonts w:ascii="Lucida Sans Unicode" w:hAnsi="Lucida Sans Unicode" w:cs="Lucida Sans Unicode"/>
          <w:i/>
        </w:rPr>
        <w:t>.</w:t>
      </w:r>
    </w:p>
    <w:p w:rsidR="00B358A2" w:rsidRDefault="00B358A2" w:rsidP="00B358A2">
      <w:pPr>
        <w:jc w:val="both"/>
      </w:pPr>
      <w:r>
        <w:rPr>
          <w:rStyle w:val="a5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</w:t>
      </w:r>
      <w:proofErr w:type="spellStart"/>
      <w:r>
        <w:rPr>
          <w:rFonts w:ascii="Lucida Sans Unicode" w:hAnsi="Lucida Sans Unicode" w:cs="Lucida Sans Unicode"/>
          <w:i/>
        </w:rPr>
        <w:t>στ</w:t>
      </w:r>
      <w:proofErr w:type="spellEnd"/>
      <w:r>
        <w:rPr>
          <w:rFonts w:ascii="Lucida Sans Unicode" w:hAnsi="Lucida Sans Unicode" w:cs="Lucida Sans Unicode"/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Lucida Sans Unicode" w:hAnsi="Lucida Sans Unicode" w:cs="Lucida Sans Unicode"/>
          <w:i/>
        </w:rPr>
        <w:t>στ</w:t>
      </w:r>
      <w:proofErr w:type="spellEnd"/>
      <w:r>
        <w:rPr>
          <w:rFonts w:ascii="Lucida Sans Unicode" w:hAnsi="Lucida Sans Unicode" w:cs="Lucida Sans Unicode"/>
          <w:i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Lucida Sans Unicode" w:hAnsi="Lucida Sans Unicode" w:cs="Lucida Sans Unicode"/>
          <w:i/>
        </w:rPr>
        <w:t>.</w:t>
      </w: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Ημερομηνία, τόπος και  υπογραφή(-</w:t>
      </w:r>
      <w:proofErr w:type="spellStart"/>
      <w:r>
        <w:rPr>
          <w:rFonts w:ascii="Lucida Sans Unicode" w:hAnsi="Lucida Sans Unicode" w:cs="Lucida Sans Unicode"/>
          <w:i/>
        </w:rPr>
        <w:t>ές</w:t>
      </w:r>
      <w:proofErr w:type="spellEnd"/>
      <w:r>
        <w:rPr>
          <w:rFonts w:ascii="Lucida Sans Unicode" w:hAnsi="Lucida Sans Unicode" w:cs="Lucida Sans Unicode"/>
          <w:i/>
        </w:rPr>
        <w:t xml:space="preserve">): [……]   </w:t>
      </w: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</w:p>
    <w:p w:rsidR="00B358A2" w:rsidRDefault="00B358A2" w:rsidP="00B358A2">
      <w:pPr>
        <w:rPr>
          <w:rFonts w:ascii="Lucida Sans Unicode" w:hAnsi="Lucida Sans Unicode" w:cs="Lucida Sans Unicode"/>
          <w:i/>
        </w:rPr>
      </w:pPr>
    </w:p>
    <w:p w:rsidR="00B358A2" w:rsidRDefault="00B358A2" w:rsidP="00B358A2">
      <w:pPr>
        <w:jc w:val="center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</w:p>
    <w:p w:rsidR="00B358A2" w:rsidRDefault="00B358A2" w:rsidP="00B358A2">
      <w:pPr>
        <w:rPr>
          <w:rFonts w:ascii="Lucida Sans Unicode" w:hAnsi="Lucida Sans Unicode" w:cs="Lucida Sans Unicode"/>
          <w:i/>
        </w:rPr>
      </w:pPr>
    </w:p>
    <w:p w:rsidR="00B358A2" w:rsidRDefault="00B358A2" w:rsidP="00B358A2">
      <w:pPr>
        <w:jc w:val="both"/>
        <w:rPr>
          <w:rFonts w:ascii="Lucida Sans Unicode" w:hAnsi="Lucida Sans Unicode" w:cs="Lucida Sans Unicode"/>
          <w:i/>
        </w:rPr>
      </w:pPr>
    </w:p>
    <w:p w:rsidR="008C6A8A" w:rsidRDefault="008C6A8A"/>
    <w:sectPr w:rsidR="008C6A8A" w:rsidSect="00B358A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A2" w:rsidRDefault="00B358A2" w:rsidP="00B358A2">
      <w:r>
        <w:separator/>
      </w:r>
    </w:p>
  </w:endnote>
  <w:endnote w:type="continuationSeparator" w:id="0">
    <w:p w:rsidR="00B358A2" w:rsidRDefault="00B358A2" w:rsidP="00B358A2">
      <w:r>
        <w:continuationSeparator/>
      </w:r>
    </w:p>
  </w:endnote>
  <w:endnote w:id="1">
    <w:p w:rsidR="00B358A2" w:rsidRDefault="00B358A2" w:rsidP="00B358A2">
      <w:pPr>
        <w:pStyle w:val="a3"/>
        <w:tabs>
          <w:tab w:val="left" w:pos="284"/>
        </w:tabs>
      </w:pPr>
      <w:r>
        <w:tab/>
      </w:r>
    </w:p>
  </w:endnote>
  <w:endnote w:id="2">
    <w:p w:rsidR="00B358A2" w:rsidRDefault="00B358A2" w:rsidP="00B358A2">
      <w:pPr>
        <w:pStyle w:val="a3"/>
        <w:tabs>
          <w:tab w:val="left" w:pos="284"/>
        </w:tabs>
      </w:pPr>
    </w:p>
  </w:endnote>
  <w:endnote w:id="3">
    <w:p w:rsidR="00B358A2" w:rsidRDefault="00B358A2" w:rsidP="00B358A2">
      <w:pPr>
        <w:pStyle w:val="a3"/>
        <w:tabs>
          <w:tab w:val="left" w:pos="284"/>
        </w:tabs>
      </w:pPr>
    </w:p>
  </w:endnote>
  <w:endnote w:id="4">
    <w:p w:rsidR="00B358A2" w:rsidRDefault="00B358A2" w:rsidP="00B358A2">
      <w:pPr>
        <w:pStyle w:val="a3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A2" w:rsidRDefault="00B358A2" w:rsidP="00B358A2">
      <w:r>
        <w:separator/>
      </w:r>
    </w:p>
  </w:footnote>
  <w:footnote w:type="continuationSeparator" w:id="0">
    <w:p w:rsidR="00B358A2" w:rsidRDefault="00B358A2" w:rsidP="00B3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A2"/>
    <w:rsid w:val="008C6A8A"/>
    <w:rsid w:val="00B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8BF2"/>
  <w15:chartTrackingRefBased/>
  <w15:docId w15:val="{B15A8FBD-77BC-499B-BA59-2DBAFABB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35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358A2"/>
    <w:rPr>
      <w:color w:val="0563C1" w:themeColor="hyperlink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B358A2"/>
    <w:rPr>
      <w:lang w:eastAsia="en-US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B358A2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Title">
    <w:name w:val="ChapterTitle"/>
    <w:basedOn w:val="a"/>
    <w:next w:val="a"/>
    <w:rsid w:val="00B358A2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358A2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 w:val="28"/>
      <w:szCs w:val="22"/>
      <w:lang w:eastAsia="zh-CN"/>
    </w:rPr>
  </w:style>
  <w:style w:type="character" w:styleId="a4">
    <w:name w:val="endnote reference"/>
    <w:semiHidden/>
    <w:unhideWhenUsed/>
    <w:rsid w:val="00B358A2"/>
    <w:rPr>
      <w:vertAlign w:val="superscript"/>
    </w:rPr>
  </w:style>
  <w:style w:type="character" w:customStyle="1" w:styleId="a5">
    <w:name w:val="Χαρακτήρες υποσημείωσης"/>
    <w:rsid w:val="00B358A2"/>
  </w:style>
  <w:style w:type="character" w:customStyle="1" w:styleId="NormalBoldChar">
    <w:name w:val="NormalBold Char"/>
    <w:rsid w:val="00B358A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358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2446</Words>
  <Characters>13212</Characters>
  <Application>Microsoft Office Word</Application>
  <DocSecurity>0</DocSecurity>
  <Lines>110</Lines>
  <Paragraphs>31</Paragraphs>
  <ScaleCrop>false</ScaleCrop>
  <Company>Microsoft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1</cp:revision>
  <dcterms:created xsi:type="dcterms:W3CDTF">2021-01-13T09:05:00Z</dcterms:created>
  <dcterms:modified xsi:type="dcterms:W3CDTF">2021-01-13T09:06:00Z</dcterms:modified>
</cp:coreProperties>
</file>