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FB25" w14:textId="77777777" w:rsidR="00430C75" w:rsidRPr="00AD0E08" w:rsidRDefault="00430C75" w:rsidP="000B3454">
      <w:pPr>
        <w:widowControl w:val="0"/>
        <w:spacing w:before="38" w:after="0" w:line="240" w:lineRule="auto"/>
        <w:ind w:left="-426" w:right="5541"/>
        <w:rPr>
          <w:rFonts w:ascii="Book Antiqua" w:eastAsia="Book Antiqua" w:hAnsi="Book Antiqua" w:cs="Book Antiqua"/>
          <w:b/>
          <w:sz w:val="20"/>
          <w:szCs w:val="20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</w:rPr>
        <w:t>ΕΛΛΗΝΙΚΗ ΔΗΜΟΚΡΑΤΙΑ</w:t>
      </w:r>
    </w:p>
    <w:p w14:paraId="63BF98A0" w14:textId="77777777" w:rsidR="00430C75" w:rsidRPr="00AD0E08" w:rsidRDefault="00430C75" w:rsidP="000B3454">
      <w:pPr>
        <w:widowControl w:val="0"/>
        <w:spacing w:before="38" w:after="0" w:line="240" w:lineRule="auto"/>
        <w:ind w:left="-426" w:right="5541"/>
        <w:rPr>
          <w:rFonts w:ascii="Book Antiqua" w:eastAsia="Book Antiqua" w:hAnsi="Book Antiqua" w:cs="Book Antiqua"/>
          <w:b/>
          <w:sz w:val="20"/>
          <w:szCs w:val="20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</w:rPr>
        <w:t xml:space="preserve">ΔΙΕΥΘΥΝΣΗ ΠΡΟΣΧΟΛΙΚΗΣ ΑΓΩΓΗΣ </w:t>
      </w:r>
    </w:p>
    <w:p w14:paraId="484F1854" w14:textId="77777777" w:rsidR="00430C75" w:rsidRPr="00AD0E08" w:rsidRDefault="00430C75" w:rsidP="000B3454">
      <w:pPr>
        <w:widowControl w:val="0"/>
        <w:spacing w:before="1" w:after="0" w:line="240" w:lineRule="auto"/>
        <w:ind w:left="-426" w:right="4720"/>
        <w:rPr>
          <w:rFonts w:ascii="Book Antiqua" w:eastAsia="Book Antiqua" w:hAnsi="Book Antiqua" w:cs="Book Antiqua"/>
          <w:b/>
          <w:sz w:val="20"/>
          <w:szCs w:val="20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</w:rPr>
        <w:t>ΔΗΜΟΤΙΚΟΙ ΠΑΙΔΙΚΟΙ ΣΤΑΘΜΟΙ ΔΗΜΟΥ ΓΛΥΦΑΔΑΣ</w:t>
      </w:r>
    </w:p>
    <w:p w14:paraId="1D651F11" w14:textId="77777777" w:rsidR="00430C75" w:rsidRPr="00AD0E08" w:rsidRDefault="00AD0E08" w:rsidP="000B3454">
      <w:pPr>
        <w:widowControl w:val="0"/>
        <w:spacing w:after="0" w:line="240" w:lineRule="auto"/>
        <w:ind w:left="-426" w:right="1257"/>
        <w:rPr>
          <w:rFonts w:ascii="Book Antiqua" w:eastAsia="Book Antiqua" w:hAnsi="Book Antiqua" w:cs="Book Antiqua"/>
          <w:b/>
          <w:position w:val="2"/>
          <w:sz w:val="20"/>
          <w:szCs w:val="20"/>
        </w:rPr>
      </w:pPr>
      <w:r w:rsidRPr="00AD0E08">
        <w:rPr>
          <w:rFonts w:ascii="Book Antiqua" w:eastAsia="Book Antiqua" w:hAnsi="Book Antiqua" w:cs="Book Antiqua"/>
          <w:b/>
          <w:position w:val="2"/>
          <w:sz w:val="20"/>
          <w:szCs w:val="20"/>
        </w:rPr>
        <w:t>Άλσους</w:t>
      </w:r>
      <w:r w:rsidR="00430C75" w:rsidRPr="00AD0E08">
        <w:rPr>
          <w:rFonts w:ascii="Book Antiqua" w:eastAsia="Book Antiqua" w:hAnsi="Book Antiqua" w:cs="Book Antiqua"/>
          <w:b/>
          <w:position w:val="2"/>
          <w:sz w:val="20"/>
          <w:szCs w:val="20"/>
        </w:rPr>
        <w:t xml:space="preserve"> 15, 16675 Γλυφάδα </w:t>
      </w:r>
    </w:p>
    <w:p w14:paraId="4B658CC4" w14:textId="77777777" w:rsidR="00430C75" w:rsidRPr="00AD0E08" w:rsidRDefault="00430C75" w:rsidP="000B3454">
      <w:pPr>
        <w:widowControl w:val="0"/>
        <w:spacing w:after="0" w:line="240" w:lineRule="auto"/>
        <w:ind w:left="-426" w:right="5680"/>
        <w:rPr>
          <w:rFonts w:ascii="Book Antiqua" w:eastAsia="Book Antiqua" w:hAnsi="Book Antiqua" w:cs="Book Antiqua"/>
          <w:b/>
          <w:sz w:val="20"/>
          <w:szCs w:val="20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</w:rPr>
        <w:t xml:space="preserve">Πληροφορίες: </w:t>
      </w:r>
    </w:p>
    <w:p w14:paraId="11D620E2" w14:textId="77777777" w:rsidR="00430C75" w:rsidRPr="00AD0E08" w:rsidRDefault="00430C75" w:rsidP="000B3454">
      <w:pPr>
        <w:widowControl w:val="0"/>
        <w:spacing w:after="0" w:line="240" w:lineRule="auto"/>
        <w:ind w:left="-426" w:right="5680"/>
        <w:rPr>
          <w:rFonts w:ascii="Book Antiqua" w:eastAsia="Book Antiqua" w:hAnsi="Book Antiqua" w:cs="Book Antiqua"/>
          <w:b/>
          <w:sz w:val="20"/>
          <w:szCs w:val="20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</w:rPr>
        <w:t>Παπαντζίκου Χριστίνα</w:t>
      </w:r>
    </w:p>
    <w:p w14:paraId="5EB8443C" w14:textId="77777777" w:rsidR="00430C75" w:rsidRPr="00AD0E08" w:rsidRDefault="00430C75" w:rsidP="000B3454">
      <w:pPr>
        <w:widowControl w:val="0"/>
        <w:spacing w:after="0" w:line="240" w:lineRule="auto"/>
        <w:ind w:left="-426" w:right="5680"/>
        <w:rPr>
          <w:rFonts w:ascii="Book Antiqua" w:eastAsia="Book Antiqua" w:hAnsi="Book Antiqua" w:cs="Book Antiqua"/>
          <w:b/>
          <w:sz w:val="20"/>
          <w:szCs w:val="20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</w:rPr>
        <w:t>Σερασκέρη Λία</w:t>
      </w:r>
    </w:p>
    <w:p w14:paraId="5E1E8C3C" w14:textId="77777777" w:rsidR="00430C75" w:rsidRPr="00254EEE" w:rsidRDefault="00430C75" w:rsidP="000B3454">
      <w:pPr>
        <w:widowControl w:val="0"/>
        <w:spacing w:after="0" w:line="240" w:lineRule="auto"/>
        <w:ind w:left="-426" w:right="5680"/>
        <w:rPr>
          <w:rFonts w:ascii="Book Antiqua" w:eastAsia="Book Antiqua" w:hAnsi="Book Antiqua" w:cs="Book Antiqua"/>
          <w:b/>
          <w:sz w:val="20"/>
          <w:szCs w:val="20"/>
          <w:lang w:val="en-US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</w:rPr>
        <w:t>Τηλ</w:t>
      </w:r>
      <w:r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 xml:space="preserve">.:210 </w:t>
      </w:r>
      <w:r w:rsidR="004E11E1"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>9624024</w:t>
      </w:r>
    </w:p>
    <w:p w14:paraId="54F6BCDA" w14:textId="77777777" w:rsidR="00D975DB" w:rsidRPr="00254EEE" w:rsidRDefault="00D975DB" w:rsidP="000B3454">
      <w:pPr>
        <w:widowControl w:val="0"/>
        <w:spacing w:after="0" w:line="240" w:lineRule="auto"/>
        <w:ind w:left="-426" w:right="5680"/>
        <w:rPr>
          <w:rFonts w:ascii="Book Antiqua" w:eastAsia="Book Antiqua" w:hAnsi="Book Antiqua" w:cs="Book Antiqua"/>
          <w:sz w:val="20"/>
          <w:szCs w:val="20"/>
          <w:lang w:val="en-US"/>
        </w:rPr>
      </w:pPr>
      <w:r w:rsidRPr="00AD0E08">
        <w:rPr>
          <w:rFonts w:ascii="Book Antiqua" w:eastAsia="Book Antiqua" w:hAnsi="Book Antiqua" w:cs="Book Antiqua"/>
          <w:b/>
          <w:sz w:val="20"/>
          <w:szCs w:val="20"/>
          <w:lang w:val="en-US"/>
        </w:rPr>
        <w:t>E</w:t>
      </w:r>
      <w:r w:rsidR="00AD0E08"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>-</w:t>
      </w:r>
      <w:r w:rsidRPr="00AD0E08">
        <w:rPr>
          <w:rFonts w:ascii="Book Antiqua" w:eastAsia="Book Antiqua" w:hAnsi="Book Antiqua" w:cs="Book Antiqua"/>
          <w:b/>
          <w:sz w:val="20"/>
          <w:szCs w:val="20"/>
          <w:lang w:val="en-US"/>
        </w:rPr>
        <w:t>mail</w:t>
      </w:r>
      <w:r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>:</w:t>
      </w:r>
      <w:r w:rsidR="00AD0E08"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 xml:space="preserve"> </w:t>
      </w:r>
      <w:r w:rsidR="00AD0E08" w:rsidRPr="00AD0E08">
        <w:rPr>
          <w:rFonts w:ascii="Book Antiqua" w:eastAsia="Book Antiqua" w:hAnsi="Book Antiqua" w:cs="Book Antiqua"/>
          <w:b/>
          <w:sz w:val="20"/>
          <w:szCs w:val="20"/>
          <w:lang w:val="en-US"/>
        </w:rPr>
        <w:t>p</w:t>
      </w:r>
      <w:r w:rsidR="00AD0E08"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>.</w:t>
      </w:r>
      <w:r w:rsidR="00AD0E08" w:rsidRPr="00AD0E08">
        <w:rPr>
          <w:rFonts w:ascii="Book Antiqua" w:eastAsia="Book Antiqua" w:hAnsi="Book Antiqua" w:cs="Book Antiqua"/>
          <w:b/>
          <w:sz w:val="20"/>
          <w:szCs w:val="20"/>
          <w:lang w:val="en-US"/>
        </w:rPr>
        <w:t>stathmoi</w:t>
      </w:r>
      <w:r w:rsidR="00AD0E08"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>@</w:t>
      </w:r>
      <w:r w:rsidR="00AD0E08" w:rsidRPr="00AD0E08">
        <w:rPr>
          <w:rFonts w:ascii="Book Antiqua" w:eastAsia="Book Antiqua" w:hAnsi="Book Antiqua" w:cs="Book Antiqua"/>
          <w:b/>
          <w:sz w:val="20"/>
          <w:szCs w:val="20"/>
          <w:lang w:val="en-US"/>
        </w:rPr>
        <w:t>glyfada</w:t>
      </w:r>
      <w:r w:rsidR="00AD0E08" w:rsidRPr="00254EEE">
        <w:rPr>
          <w:rFonts w:ascii="Book Antiqua" w:eastAsia="Book Antiqua" w:hAnsi="Book Antiqua" w:cs="Book Antiqua"/>
          <w:b/>
          <w:sz w:val="20"/>
          <w:szCs w:val="20"/>
          <w:lang w:val="en-US"/>
        </w:rPr>
        <w:t>.</w:t>
      </w:r>
      <w:r w:rsidR="00AD0E08" w:rsidRPr="00AD0E08">
        <w:rPr>
          <w:rFonts w:ascii="Book Antiqua" w:eastAsia="Book Antiqua" w:hAnsi="Book Antiqua" w:cs="Book Antiqua"/>
          <w:b/>
          <w:sz w:val="20"/>
          <w:szCs w:val="20"/>
          <w:lang w:val="en-US"/>
        </w:rPr>
        <w:t>gr</w:t>
      </w:r>
    </w:p>
    <w:p w14:paraId="788F6E4A" w14:textId="77777777" w:rsidR="005D3101" w:rsidRPr="00254EEE" w:rsidRDefault="005D3101" w:rsidP="00430C75">
      <w:pPr>
        <w:widowControl w:val="0"/>
        <w:spacing w:before="1" w:after="0" w:line="240" w:lineRule="auto"/>
        <w:ind w:left="3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  <w:lang w:val="en-US"/>
        </w:rPr>
      </w:pPr>
    </w:p>
    <w:p w14:paraId="224D9680" w14:textId="77777777" w:rsidR="005D3101" w:rsidRPr="00254EEE" w:rsidRDefault="005D3101" w:rsidP="00430C75">
      <w:pPr>
        <w:widowControl w:val="0"/>
        <w:spacing w:before="1" w:after="0" w:line="240" w:lineRule="auto"/>
        <w:ind w:left="3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  <w:lang w:val="en-US"/>
        </w:rPr>
      </w:pPr>
    </w:p>
    <w:p w14:paraId="18B7D5FB" w14:textId="3186FABB" w:rsidR="00430C75" w:rsidRPr="00873E0B" w:rsidRDefault="00430C75" w:rsidP="00430C75">
      <w:pPr>
        <w:widowControl w:val="0"/>
        <w:spacing w:before="1" w:after="0" w:line="240" w:lineRule="auto"/>
        <w:ind w:left="3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 w:rsidRPr="00873E0B">
        <w:rPr>
          <w:rFonts w:ascii="Book Antiqua" w:eastAsia="Book Antiqua" w:hAnsi="Book Antiqua" w:cs="Book Antiqua"/>
          <w:b/>
          <w:sz w:val="28"/>
          <w:szCs w:val="28"/>
          <w:u w:val="single"/>
        </w:rPr>
        <w:t>ΑΝΑΚΟΙΝΩΣΗ</w:t>
      </w:r>
    </w:p>
    <w:p w14:paraId="5F98CF67" w14:textId="77777777" w:rsidR="00430C75" w:rsidRPr="00873E0B" w:rsidRDefault="00430C75" w:rsidP="00430C75">
      <w:pPr>
        <w:widowControl w:val="0"/>
        <w:spacing w:before="10"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p w14:paraId="04599EBA" w14:textId="77777777" w:rsidR="00430C75" w:rsidRPr="000B3454" w:rsidRDefault="005E403A" w:rsidP="002C1A7E">
      <w:r>
        <w:t>Ενημερώνουμε</w:t>
      </w:r>
      <w:r w:rsidR="00430C75" w:rsidRPr="000B3454">
        <w:t xml:space="preserve"> τους γονείς που επιθυμούν να εγγράψουν το παιδί τους στους Δημοτικούς Παιδικούς </w:t>
      </w:r>
      <w:r>
        <w:t xml:space="preserve">ή Βρεφικούς </w:t>
      </w:r>
      <w:r w:rsidR="00430C75" w:rsidRPr="000B3454">
        <w:t>Σταθμούς της Γ</w:t>
      </w:r>
      <w:r w:rsidR="00A015E6">
        <w:t>λυφάδας για το σχολικό έτος 2025-2026</w:t>
      </w:r>
      <w:r w:rsidR="00430C75" w:rsidRPr="000B3454">
        <w:t xml:space="preserve"> ότι:</w:t>
      </w:r>
    </w:p>
    <w:p w14:paraId="7D2B0628" w14:textId="77777777" w:rsidR="00430C75" w:rsidRPr="000B3454" w:rsidRDefault="00430C75" w:rsidP="002C1A7E"/>
    <w:p w14:paraId="76981C65" w14:textId="77777777" w:rsidR="00430C75" w:rsidRPr="000B3454" w:rsidRDefault="00430C75" w:rsidP="002C1A7E">
      <w:r w:rsidRPr="000B3454">
        <w:t>Οι Δημοτικοί Παιδικοί Σταθμοί  Γλυφάδας  λειτουργούν βάσει του Κανονισμού Λειτουργίας Δημοτικών Παιδικών, Βρεφικών και Βρεφονηπιακών Σταθμών του Δήμου Γλυφάδας</w:t>
      </w:r>
      <w:r w:rsidR="0047179B" w:rsidRPr="000B3454">
        <w:t>.</w:t>
      </w:r>
    </w:p>
    <w:p w14:paraId="4486563D" w14:textId="77777777" w:rsidR="00430C75" w:rsidRPr="000B3454" w:rsidRDefault="00430C75" w:rsidP="002C1A7E"/>
    <w:p w14:paraId="70A72C43" w14:textId="48EBE1BB" w:rsidR="00430C75" w:rsidRPr="000B3454" w:rsidRDefault="00430C75" w:rsidP="002C1A7E">
      <w:r w:rsidRPr="000B3454">
        <w:t>Στο Δήμο Γλυφάδας, στον οποίο υπάγονται οι «Δημοτικοί Π</w:t>
      </w:r>
      <w:r w:rsidR="00E93687">
        <w:t xml:space="preserve">αιδικοί Σταθμοί», λειτουργούν 3 Βρεφονηπιακοί </w:t>
      </w:r>
      <w:r w:rsidR="004218D6">
        <w:t>Σ</w:t>
      </w:r>
      <w:r w:rsidRPr="000B3454">
        <w:t xml:space="preserve">ταθμοί για </w:t>
      </w:r>
      <w:r w:rsidR="00E93687" w:rsidRPr="000B3454">
        <w:t xml:space="preserve">βρέφη </w:t>
      </w:r>
      <w:r w:rsidR="00E93687">
        <w:t xml:space="preserve">και </w:t>
      </w:r>
      <w:r w:rsidR="004218D6">
        <w:t>νήπια,</w:t>
      </w:r>
      <w:r w:rsidR="00010C4F">
        <w:t xml:space="preserve"> 4</w:t>
      </w:r>
      <w:r w:rsidR="00E93687">
        <w:t xml:space="preserve"> Βρεφικοί</w:t>
      </w:r>
      <w:r w:rsidR="004218D6">
        <w:t xml:space="preserve"> Σταθμοί</w:t>
      </w:r>
      <w:r w:rsidRPr="000B3454">
        <w:t xml:space="preserve"> για βρέφη</w:t>
      </w:r>
      <w:r w:rsidR="00E93687">
        <w:t xml:space="preserve"> και 1 Παιδικός </w:t>
      </w:r>
      <w:r w:rsidR="004218D6">
        <w:t>Σ</w:t>
      </w:r>
      <w:r w:rsidR="00E93687">
        <w:t>ταθμός για νήπια</w:t>
      </w:r>
      <w:r w:rsidRPr="000B3454">
        <w:t xml:space="preserve"> στις παρακάτω διευθύνσεις:</w:t>
      </w:r>
    </w:p>
    <w:p w14:paraId="5859F8D4" w14:textId="77777777" w:rsidR="00430C75" w:rsidRPr="000B3454" w:rsidRDefault="00430C75" w:rsidP="002C1A7E"/>
    <w:p w14:paraId="0EABCBD7" w14:textId="64D03752" w:rsidR="00430C75" w:rsidRPr="00AF61B4" w:rsidRDefault="005360B7" w:rsidP="002C1A7E">
      <w:pPr>
        <w:pStyle w:val="ListParagraph"/>
        <w:numPr>
          <w:ilvl w:val="0"/>
          <w:numId w:val="26"/>
        </w:numPr>
      </w:pPr>
      <w:r>
        <w:rPr>
          <w:b/>
          <w:bCs/>
          <w:u w:val="single"/>
        </w:rPr>
        <w:t>Α’ Παιδικός Σταθμός</w:t>
      </w:r>
      <w:r w:rsidR="00430C75" w:rsidRPr="00AF61B4">
        <w:t>: Βορείου Ηπείρου 119 – 121 (νήπια), τηλ:210</w:t>
      </w:r>
      <w:r w:rsidR="00430C75" w:rsidRPr="002C1A7E">
        <w:rPr>
          <w:spacing w:val="-7"/>
        </w:rPr>
        <w:t xml:space="preserve"> </w:t>
      </w:r>
      <w:r w:rsidR="00430C75" w:rsidRPr="00AF61B4">
        <w:t>9622831.</w:t>
      </w:r>
    </w:p>
    <w:p w14:paraId="6FB79D04" w14:textId="0F1945E4" w:rsidR="00430C75" w:rsidRPr="00AF61B4" w:rsidRDefault="005360B7" w:rsidP="002C1A7E">
      <w:pPr>
        <w:pStyle w:val="ListParagraph"/>
        <w:numPr>
          <w:ilvl w:val="0"/>
          <w:numId w:val="26"/>
        </w:numPr>
      </w:pPr>
      <w:r>
        <w:rPr>
          <w:b/>
          <w:bCs/>
          <w:u w:val="single"/>
        </w:rPr>
        <w:t>Α’ Βρεφικός Σταθμός</w:t>
      </w:r>
      <w:r w:rsidR="00430C75" w:rsidRPr="00AF61B4">
        <w:t>: Βορείου Ηπείρου 119 – 121 (βρέφη), τηλ: 210</w:t>
      </w:r>
      <w:r w:rsidR="00430C75" w:rsidRPr="002C1A7E">
        <w:rPr>
          <w:spacing w:val="43"/>
        </w:rPr>
        <w:t xml:space="preserve"> </w:t>
      </w:r>
      <w:r w:rsidR="00430C75" w:rsidRPr="00AF61B4">
        <w:t>9625226.</w:t>
      </w:r>
    </w:p>
    <w:p w14:paraId="720F9F35" w14:textId="3C22F003" w:rsidR="00430C75" w:rsidRPr="00AF61B4" w:rsidRDefault="005360B7" w:rsidP="002C1A7E">
      <w:pPr>
        <w:pStyle w:val="ListParagraph"/>
        <w:numPr>
          <w:ilvl w:val="0"/>
          <w:numId w:val="26"/>
        </w:numPr>
      </w:pPr>
      <w:r>
        <w:rPr>
          <w:b/>
          <w:bCs/>
          <w:u w:val="single"/>
        </w:rPr>
        <w:t>Δ’ Βρεφονηπιακός Σταθμός</w:t>
      </w:r>
      <w:r w:rsidR="00430C75" w:rsidRPr="00AF61B4">
        <w:t>: Πύργου 3Α’-3Β’(νήπια και βρέφη ),</w:t>
      </w:r>
    </w:p>
    <w:p w14:paraId="5C5B9EBA" w14:textId="715BF65E" w:rsidR="00430C75" w:rsidRPr="00AF61B4" w:rsidRDefault="00430C75" w:rsidP="002C1A7E">
      <w:pPr>
        <w:pStyle w:val="ListParagraph"/>
        <w:numPr>
          <w:ilvl w:val="0"/>
          <w:numId w:val="26"/>
        </w:numPr>
      </w:pPr>
      <w:r w:rsidRPr="00AF61B4">
        <w:t>τηλ: 210</w:t>
      </w:r>
      <w:r w:rsidRPr="002C1A7E">
        <w:rPr>
          <w:spacing w:val="-4"/>
        </w:rPr>
        <w:t xml:space="preserve"> </w:t>
      </w:r>
      <w:r w:rsidRPr="00AF61B4">
        <w:t>9624140</w:t>
      </w:r>
      <w:r w:rsidR="00A5085C" w:rsidRPr="00AF61B4">
        <w:t xml:space="preserve"> και 2109645065</w:t>
      </w:r>
      <w:r w:rsidRPr="00AF61B4">
        <w:t>.</w:t>
      </w:r>
    </w:p>
    <w:p w14:paraId="41E523C1" w14:textId="0A3330F0" w:rsidR="00430C75" w:rsidRPr="00AF61B4" w:rsidRDefault="005360B7" w:rsidP="002C1A7E">
      <w:pPr>
        <w:pStyle w:val="ListParagraph"/>
        <w:numPr>
          <w:ilvl w:val="0"/>
          <w:numId w:val="26"/>
        </w:numPr>
      </w:pPr>
      <w:r>
        <w:rPr>
          <w:b/>
          <w:bCs/>
          <w:u w:val="single"/>
        </w:rPr>
        <w:t>Ε’ Βρεφικός Σταθμός</w:t>
      </w:r>
      <w:r w:rsidR="00430C75" w:rsidRPr="00AF61B4">
        <w:t>: Υψηλάντου 53 &amp; Σ.Βέμπο (βρέφη), τηλ.210 9605897.</w:t>
      </w:r>
    </w:p>
    <w:p w14:paraId="0E998952" w14:textId="3AF19CC6" w:rsidR="00430C75" w:rsidRPr="00AF61B4" w:rsidRDefault="005360B7" w:rsidP="002C1A7E">
      <w:pPr>
        <w:pStyle w:val="ListParagraph"/>
        <w:numPr>
          <w:ilvl w:val="0"/>
          <w:numId w:val="26"/>
        </w:numPr>
      </w:pPr>
      <w:r>
        <w:rPr>
          <w:b/>
          <w:bCs/>
          <w:u w:val="single"/>
        </w:rPr>
        <w:t>Ζ’ Βρεφονηπιακός Σταθμός</w:t>
      </w:r>
      <w:r w:rsidR="00430C75" w:rsidRPr="00AF61B4">
        <w:t>: Ήβης 237</w:t>
      </w:r>
      <w:r w:rsidR="00430C75" w:rsidRPr="002C1A7E">
        <w:rPr>
          <w:color w:val="FF0000"/>
        </w:rPr>
        <w:t xml:space="preserve"> </w:t>
      </w:r>
      <w:r w:rsidR="00CC11DB" w:rsidRPr="00AF61B4">
        <w:t xml:space="preserve">(νήπια και </w:t>
      </w:r>
      <w:r w:rsidR="00430C75" w:rsidRPr="00AF61B4">
        <w:t>βρέφη), τηλ: 210</w:t>
      </w:r>
      <w:r w:rsidR="00430C75" w:rsidRPr="002C1A7E">
        <w:rPr>
          <w:spacing w:val="-7"/>
        </w:rPr>
        <w:t xml:space="preserve"> </w:t>
      </w:r>
      <w:r w:rsidR="00430C75" w:rsidRPr="00AF61B4">
        <w:t>9612210.</w:t>
      </w:r>
    </w:p>
    <w:p w14:paraId="3335B8FA" w14:textId="0C6EA22C" w:rsidR="00430C75" w:rsidRPr="00AF61B4" w:rsidRDefault="005360B7" w:rsidP="002C1A7E">
      <w:pPr>
        <w:pStyle w:val="ListParagraph"/>
        <w:numPr>
          <w:ilvl w:val="0"/>
          <w:numId w:val="26"/>
        </w:numPr>
      </w:pPr>
      <w:r>
        <w:rPr>
          <w:b/>
          <w:bCs/>
          <w:u w:val="single"/>
        </w:rPr>
        <w:t>Στ΄ Βρεφονηπιακός Σταθμός</w:t>
      </w:r>
      <w:r w:rsidR="00430C75" w:rsidRPr="00AF61B4">
        <w:t>: Πανδώρας 54 &amp; Θεμιστοκλέους (νήπια και βρέφη ), τηλ.210 8981079.</w:t>
      </w:r>
    </w:p>
    <w:p w14:paraId="649F72B1" w14:textId="3B0580FF" w:rsidR="00AF61B4" w:rsidRPr="00AF61B4" w:rsidRDefault="007A3C79" w:rsidP="002C1A7E">
      <w:pPr>
        <w:pStyle w:val="ListParagraph"/>
        <w:numPr>
          <w:ilvl w:val="0"/>
          <w:numId w:val="26"/>
        </w:numPr>
      </w:pPr>
      <w:r w:rsidRPr="00DC7F22">
        <w:rPr>
          <w:b/>
          <w:bCs/>
          <w:u w:val="single"/>
        </w:rPr>
        <w:t>Θ΄ Βρεφικός Σταθμός</w:t>
      </w:r>
      <w:r>
        <w:t xml:space="preserve"> </w:t>
      </w:r>
      <w:r w:rsidR="00C51F08">
        <w:t>(</w:t>
      </w:r>
      <w:r w:rsidR="00013E2D">
        <w:t>κτ</w:t>
      </w:r>
      <w:r w:rsidR="002C1A7E">
        <w:t>ή</w:t>
      </w:r>
      <w:r w:rsidR="00013E2D">
        <w:t xml:space="preserve">ριο που μέχρι σήμερα λειτουργεί ο </w:t>
      </w:r>
      <w:r w:rsidR="00C51F08">
        <w:t xml:space="preserve"> </w:t>
      </w:r>
      <w:r w:rsidR="00AF61B4" w:rsidRPr="00AF61B4">
        <w:t xml:space="preserve">Εκκλησιαστικός </w:t>
      </w:r>
      <w:r>
        <w:t xml:space="preserve">Παιδικός </w:t>
      </w:r>
      <w:r w:rsidR="00AF61B4" w:rsidRPr="00AF61B4">
        <w:t xml:space="preserve">Σταθμός </w:t>
      </w:r>
      <w:r w:rsidR="00CC4CB0">
        <w:t>«</w:t>
      </w:r>
      <w:r w:rsidR="00AF61B4" w:rsidRPr="00AF61B4">
        <w:t>η Αγία Ειρήνη</w:t>
      </w:r>
      <w:r w:rsidR="00CC4CB0">
        <w:t>»</w:t>
      </w:r>
      <w:r w:rsidR="00C51F08">
        <w:t>)</w:t>
      </w:r>
      <w:r w:rsidR="00AF61B4" w:rsidRPr="00AF61B4">
        <w:t xml:space="preserve"> : Σταθμός </w:t>
      </w:r>
      <w:bookmarkStart w:id="0" w:name="_Hlk200107988"/>
      <w:r w:rsidR="00AF61B4" w:rsidRPr="00AF61B4">
        <w:t>Δελφών 126</w:t>
      </w:r>
      <w:bookmarkEnd w:id="0"/>
      <w:r w:rsidR="00AF61B4" w:rsidRPr="00AF61B4">
        <w:t xml:space="preserve"> </w:t>
      </w:r>
      <w:r w:rsidR="005C7B7A">
        <w:t>(</w:t>
      </w:r>
      <w:r>
        <w:t>βρέφη)</w:t>
      </w:r>
      <w:r w:rsidR="005C7B7A">
        <w:t>,</w:t>
      </w:r>
      <w:r>
        <w:t xml:space="preserve"> </w:t>
      </w:r>
      <w:r w:rsidR="00AF61B4" w:rsidRPr="00AF61B4">
        <w:t>τηλ. 2109610667</w:t>
      </w:r>
    </w:p>
    <w:p w14:paraId="2F060C6A" w14:textId="6F4E54D5" w:rsidR="00136051" w:rsidRPr="002C1A7E" w:rsidRDefault="005360B7" w:rsidP="002C1A7E">
      <w:pPr>
        <w:pStyle w:val="ListParagraph"/>
        <w:numPr>
          <w:ilvl w:val="0"/>
          <w:numId w:val="26"/>
        </w:numPr>
        <w:rPr>
          <w:b/>
        </w:rPr>
      </w:pPr>
      <w:r>
        <w:rPr>
          <w:b/>
          <w:bCs/>
          <w:u w:val="single"/>
        </w:rPr>
        <w:t>Η’ Βρεφικός Σταθμός</w:t>
      </w:r>
      <w:r w:rsidR="00430C75" w:rsidRPr="00AF61B4">
        <w:t>: Ηρακλέους 25 (βρέφη), τηλ:</w:t>
      </w:r>
      <w:r w:rsidR="00C51F08">
        <w:t xml:space="preserve"> </w:t>
      </w:r>
      <w:r w:rsidR="00430C75" w:rsidRPr="00AF61B4">
        <w:t>2109601806</w:t>
      </w:r>
    </w:p>
    <w:p w14:paraId="2FDF5347" w14:textId="77777777" w:rsidR="007A3C79" w:rsidRDefault="007A3C79" w:rsidP="002C1A7E">
      <w:pPr>
        <w:rPr>
          <w:b/>
        </w:rPr>
      </w:pPr>
    </w:p>
    <w:p w14:paraId="51763C8F" w14:textId="77777777" w:rsidR="007A3C79" w:rsidRDefault="007A3C79" w:rsidP="002C1A7E">
      <w:pPr>
        <w:rPr>
          <w:b/>
        </w:rPr>
      </w:pPr>
      <w:bookmarkStart w:id="1" w:name="_GoBack"/>
      <w:bookmarkEnd w:id="1"/>
    </w:p>
    <w:p w14:paraId="55D5327F" w14:textId="3D4066FA" w:rsidR="00754E06" w:rsidRDefault="002E116F" w:rsidP="002C1A7E">
      <w:pPr>
        <w:rPr>
          <w:b/>
        </w:rPr>
      </w:pPr>
      <w:r>
        <w:rPr>
          <w:b/>
        </w:rPr>
        <w:t>Με χαρά σ</w:t>
      </w:r>
      <w:r w:rsidR="007A3C79">
        <w:rPr>
          <w:b/>
        </w:rPr>
        <w:t>ας ανακοινώνουμε</w:t>
      </w:r>
      <w:r>
        <w:rPr>
          <w:b/>
        </w:rPr>
        <w:t xml:space="preserve"> </w:t>
      </w:r>
      <w:r w:rsidR="00AE7031">
        <w:rPr>
          <w:b/>
        </w:rPr>
        <w:t>ότι</w:t>
      </w:r>
      <w:r w:rsidR="007A3C79">
        <w:rPr>
          <w:b/>
        </w:rPr>
        <w:t xml:space="preserve"> στο δυναμικό του Δήμου μας προστέθηκε</w:t>
      </w:r>
      <w:r>
        <w:rPr>
          <w:b/>
        </w:rPr>
        <w:t xml:space="preserve"> </w:t>
      </w:r>
      <w:r w:rsidR="007A3C79">
        <w:rPr>
          <w:b/>
        </w:rPr>
        <w:t xml:space="preserve"> νέα δομή φιλοξενίας βρεφών</w:t>
      </w:r>
      <w:r w:rsidR="00754E06">
        <w:rPr>
          <w:b/>
        </w:rPr>
        <w:t xml:space="preserve"> και συγκεκριμένα ο</w:t>
      </w:r>
      <w:r>
        <w:rPr>
          <w:b/>
        </w:rPr>
        <w:t xml:space="preserve"> Θ΄ βρεφικός σταθμός</w:t>
      </w:r>
      <w:r w:rsidR="00754E06">
        <w:rPr>
          <w:b/>
        </w:rPr>
        <w:t xml:space="preserve">. Ο εν λόγω σταθμός θα βρίσκεται </w:t>
      </w:r>
      <w:r>
        <w:rPr>
          <w:b/>
        </w:rPr>
        <w:t xml:space="preserve"> </w:t>
      </w:r>
      <w:r w:rsidR="007A3C79">
        <w:rPr>
          <w:b/>
        </w:rPr>
        <w:t xml:space="preserve"> </w:t>
      </w:r>
      <w:r>
        <w:rPr>
          <w:b/>
        </w:rPr>
        <w:t>επί της οδού Δελφών 126</w:t>
      </w:r>
      <w:r w:rsidR="00754E06">
        <w:rPr>
          <w:b/>
        </w:rPr>
        <w:t xml:space="preserve"> σε ακίνητο που έως σήμερα λειτουργ</w:t>
      </w:r>
      <w:r w:rsidR="002C1A7E">
        <w:rPr>
          <w:b/>
        </w:rPr>
        <w:t xml:space="preserve">εί </w:t>
      </w:r>
      <w:r w:rsidR="00754E06">
        <w:rPr>
          <w:b/>
        </w:rPr>
        <w:t xml:space="preserve"> ο  Εκκλησιαστικός παιδικός σταθμός </w:t>
      </w:r>
      <w:r w:rsidR="00620AB2">
        <w:rPr>
          <w:b/>
        </w:rPr>
        <w:t>«</w:t>
      </w:r>
      <w:r w:rsidR="00754E06">
        <w:rPr>
          <w:b/>
        </w:rPr>
        <w:t>η Αγία Ειρήνη</w:t>
      </w:r>
      <w:r w:rsidR="00620AB2">
        <w:rPr>
          <w:b/>
        </w:rPr>
        <w:t>»</w:t>
      </w:r>
      <w:r w:rsidR="00754E06">
        <w:rPr>
          <w:b/>
        </w:rPr>
        <w:t>.</w:t>
      </w:r>
    </w:p>
    <w:p w14:paraId="4AC8CF7E" w14:textId="77777777" w:rsidR="00754E06" w:rsidRDefault="00754E06" w:rsidP="002C1A7E">
      <w:pPr>
        <w:rPr>
          <w:b/>
        </w:rPr>
      </w:pPr>
    </w:p>
    <w:p w14:paraId="15E7EC30" w14:textId="6EFF14AB" w:rsidR="007A3C79" w:rsidRPr="00AF61B4" w:rsidRDefault="007A3C79" w:rsidP="002C1A7E">
      <w:pPr>
        <w:rPr>
          <w:b/>
        </w:rPr>
      </w:pPr>
      <w:r>
        <w:rPr>
          <w:b/>
        </w:rPr>
        <w:t xml:space="preserve">Αναλόγως του αριθμού των </w:t>
      </w:r>
      <w:r w:rsidR="00754E06">
        <w:rPr>
          <w:b/>
        </w:rPr>
        <w:t>αιτήσεων</w:t>
      </w:r>
      <w:r>
        <w:rPr>
          <w:b/>
        </w:rPr>
        <w:t xml:space="preserve"> θα κριθεί η λειτουργία του Η΄ Βρεφικού Σταθμού στην οδό Ηρακλέους 25.</w:t>
      </w:r>
    </w:p>
    <w:p w14:paraId="4DAA9637" w14:textId="77777777" w:rsidR="00AF61B4" w:rsidRPr="00AF61B4" w:rsidRDefault="00AF61B4" w:rsidP="002C1A7E">
      <w:pPr>
        <w:rPr>
          <w:b/>
        </w:rPr>
      </w:pPr>
    </w:p>
    <w:p w14:paraId="24F8F276" w14:textId="38F943CB" w:rsidR="00430C75" w:rsidRDefault="00430C75" w:rsidP="002C1A7E">
      <w:pPr>
        <w:rPr>
          <w:b/>
        </w:rPr>
      </w:pPr>
      <w:r w:rsidRPr="000B3454">
        <w:rPr>
          <w:b/>
        </w:rPr>
        <w:lastRenderedPageBreak/>
        <w:t>Επισημαίνεται πως υπάρχει δυνατότητα επιλογής έως τρεις σταθμούς</w:t>
      </w:r>
      <w:r w:rsidR="000B3454">
        <w:rPr>
          <w:b/>
        </w:rPr>
        <w:t>.</w:t>
      </w:r>
    </w:p>
    <w:p w14:paraId="7D7A558E" w14:textId="77777777" w:rsidR="005E403A" w:rsidRPr="000B3454" w:rsidRDefault="005E403A" w:rsidP="002C1A7E">
      <w:pPr>
        <w:rPr>
          <w:b/>
        </w:rPr>
      </w:pPr>
    </w:p>
    <w:p w14:paraId="59312DBB" w14:textId="5974163A" w:rsidR="005E403A" w:rsidRPr="000B3454" w:rsidRDefault="005E403A" w:rsidP="002C1A7E">
      <w:pPr>
        <w:rPr>
          <w:b/>
        </w:rPr>
      </w:pPr>
      <w:r w:rsidRPr="000B3454">
        <w:rPr>
          <w:b/>
        </w:rPr>
        <w:t>Επισκέψεις για γνωριμία στο χώρο των Δημοτικών Παιδικών Σταθμών γίνονται κατόπιν επικοινωνίας με την Προϊσταμένη του Παιδικού Σταθμού.</w:t>
      </w:r>
    </w:p>
    <w:p w14:paraId="35F65C5A" w14:textId="77777777" w:rsidR="001B2411" w:rsidRDefault="001B2411" w:rsidP="002C1A7E">
      <w:pPr>
        <w:widowControl w:val="0"/>
        <w:spacing w:after="0" w:line="276" w:lineRule="auto"/>
        <w:ind w:right="-185"/>
        <w:jc w:val="both"/>
        <w:rPr>
          <w:rFonts w:ascii="Book Antiqua" w:eastAsia="Book Antiqua" w:hAnsi="Book Antiqua" w:cs="Book Antiqua"/>
          <w:b/>
          <w:u w:val="single"/>
        </w:rPr>
      </w:pPr>
    </w:p>
    <w:p w14:paraId="3AB56F8F" w14:textId="77777777" w:rsidR="001B2411" w:rsidRDefault="001B2411" w:rsidP="002C1A7E">
      <w:pPr>
        <w:widowControl w:val="0"/>
        <w:spacing w:after="0" w:line="276" w:lineRule="auto"/>
        <w:ind w:right="-185"/>
        <w:jc w:val="both"/>
        <w:rPr>
          <w:rFonts w:ascii="Book Antiqua" w:eastAsia="Book Antiqua" w:hAnsi="Book Antiqua" w:cs="Book Antiqua"/>
          <w:b/>
          <w:u w:val="single"/>
        </w:rPr>
      </w:pPr>
    </w:p>
    <w:p w14:paraId="67626224" w14:textId="77777777" w:rsidR="001B2411" w:rsidRDefault="001B2411" w:rsidP="00754E06">
      <w:pPr>
        <w:widowControl w:val="0"/>
        <w:spacing w:after="0" w:line="276" w:lineRule="auto"/>
        <w:ind w:left="-426" w:right="-185"/>
        <w:jc w:val="both"/>
        <w:rPr>
          <w:rFonts w:ascii="Book Antiqua" w:eastAsia="Book Antiqua" w:hAnsi="Book Antiqua" w:cs="Book Antiqua"/>
          <w:b/>
          <w:u w:val="single"/>
        </w:rPr>
      </w:pPr>
    </w:p>
    <w:p w14:paraId="5A71EED1" w14:textId="5D858C40" w:rsidR="00430C75" w:rsidRPr="002C1A7E" w:rsidRDefault="00430C75" w:rsidP="002C1A7E">
      <w:pPr>
        <w:rPr>
          <w:b/>
          <w:bCs/>
          <w:u w:val="single"/>
        </w:rPr>
      </w:pPr>
      <w:r w:rsidRPr="002C1A7E">
        <w:rPr>
          <w:b/>
          <w:bCs/>
          <w:u w:val="single"/>
        </w:rPr>
        <w:t>ΕΓΓΡΑΦΕΣ</w:t>
      </w:r>
    </w:p>
    <w:p w14:paraId="5FE3B83E" w14:textId="77777777" w:rsidR="008C64EF" w:rsidRPr="000B3454" w:rsidRDefault="008C64EF" w:rsidP="002C1A7E"/>
    <w:p w14:paraId="3E200714" w14:textId="1A5DFAB8" w:rsidR="000B3454" w:rsidRDefault="008C64EF" w:rsidP="002C1A7E">
      <w:pPr>
        <w:pStyle w:val="ListParagraph"/>
        <w:numPr>
          <w:ilvl w:val="0"/>
          <w:numId w:val="27"/>
        </w:numPr>
      </w:pPr>
      <w:r w:rsidRPr="000B3454">
        <w:t xml:space="preserve">Η περίοδος εγγραφών ξεκινά </w:t>
      </w:r>
      <w:r w:rsidR="00EA29A4">
        <w:t>στις 11 Ιουνίου 2025</w:t>
      </w:r>
      <w:r w:rsidRPr="000B3454">
        <w:t xml:space="preserve"> και λήγει </w:t>
      </w:r>
      <w:r w:rsidR="00EA29A4">
        <w:t>στις 30 Ιουνίου 2025</w:t>
      </w:r>
      <w:r w:rsidR="000B3454">
        <w:t xml:space="preserve"> . </w:t>
      </w:r>
    </w:p>
    <w:p w14:paraId="6DBC5AF6" w14:textId="77777777" w:rsidR="00D477FE" w:rsidRDefault="00D477FE" w:rsidP="002C1A7E"/>
    <w:p w14:paraId="6DFA8141" w14:textId="77777777" w:rsidR="000B3454" w:rsidRDefault="00D477FE" w:rsidP="002C1A7E">
      <w:pPr>
        <w:pStyle w:val="ListParagraph"/>
        <w:numPr>
          <w:ilvl w:val="0"/>
          <w:numId w:val="27"/>
        </w:numPr>
      </w:pPr>
      <w:r>
        <w:t>Δικαίωμα υποβολής αίτησης έχουν οι κάτοικοι και δημότες του Δήμου Γλυφάδας.</w:t>
      </w:r>
    </w:p>
    <w:p w14:paraId="4DC6D7CA" w14:textId="77777777" w:rsidR="002C1A7E" w:rsidRDefault="002C1A7E" w:rsidP="002C1A7E">
      <w:pPr>
        <w:pStyle w:val="ListParagraph"/>
      </w:pPr>
    </w:p>
    <w:p w14:paraId="19402B39" w14:textId="77777777" w:rsidR="002C1A7E" w:rsidRPr="000B3454" w:rsidRDefault="002C1A7E" w:rsidP="002C1A7E">
      <w:pPr>
        <w:pStyle w:val="ListParagraph"/>
        <w:ind w:left="360"/>
      </w:pPr>
    </w:p>
    <w:p w14:paraId="3E3D9E6A" w14:textId="14308C3C" w:rsidR="008C64EF" w:rsidRPr="00DC7F22" w:rsidRDefault="008C64EF" w:rsidP="002C1A7E">
      <w:pPr>
        <w:pStyle w:val="ListParagraph"/>
        <w:numPr>
          <w:ilvl w:val="0"/>
          <w:numId w:val="27"/>
        </w:numPr>
        <w:rPr>
          <w:b/>
          <w:bCs/>
        </w:rPr>
      </w:pPr>
      <w:r w:rsidRPr="000B3454">
        <w:t xml:space="preserve">Στα Βρεφικά τμήματα εγγράφονται βρέφη από οκτώ (8) μηνών </w:t>
      </w:r>
      <w:r w:rsidR="0047179B" w:rsidRPr="000B3454">
        <w:t>έ</w:t>
      </w:r>
      <w:r w:rsidRPr="000B3454">
        <w:t xml:space="preserve">ως δυόμισι (2,5) ετών με </w:t>
      </w:r>
      <w:r w:rsidR="00A015E6">
        <w:t xml:space="preserve">ημερομηνία γέννησης από </w:t>
      </w:r>
      <w:r w:rsidR="00A015E6" w:rsidRPr="00DC7F22">
        <w:rPr>
          <w:b/>
          <w:bCs/>
        </w:rPr>
        <w:t>1/4/2023</w:t>
      </w:r>
      <w:r w:rsidR="00A015E6">
        <w:t xml:space="preserve"> έως </w:t>
      </w:r>
      <w:r w:rsidR="00A015E6" w:rsidRPr="00DC7F22">
        <w:rPr>
          <w:b/>
          <w:bCs/>
        </w:rPr>
        <w:t>31/12/2024</w:t>
      </w:r>
      <w:r w:rsidRPr="000B3454">
        <w:t xml:space="preserve">, ενώ στα νηπιακά τμήματα εγγράφονται νήπια ηλικίας από δυόμισι (2,5) ετών </w:t>
      </w:r>
      <w:r w:rsidR="0047179B" w:rsidRPr="000B3454">
        <w:t>έ</w:t>
      </w:r>
      <w:r w:rsidRPr="000B3454">
        <w:t>ως την ηλικία εγγραφής τους στην υποχρεωτική εκπαίδευση</w:t>
      </w:r>
      <w:r w:rsidR="00A015E6">
        <w:t xml:space="preserve"> με ημερομηνία γέννησης </w:t>
      </w:r>
      <w:r w:rsidR="00D000F5">
        <w:t xml:space="preserve">από </w:t>
      </w:r>
      <w:r w:rsidR="00A015E6" w:rsidRPr="00DC7F22">
        <w:rPr>
          <w:b/>
          <w:bCs/>
        </w:rPr>
        <w:t>1/1/2022</w:t>
      </w:r>
      <w:r w:rsidR="00A015E6">
        <w:t xml:space="preserve"> έως </w:t>
      </w:r>
      <w:r w:rsidR="00A015E6" w:rsidRPr="00DC7F22">
        <w:rPr>
          <w:b/>
          <w:bCs/>
        </w:rPr>
        <w:t>31/3/2023</w:t>
      </w:r>
      <w:r w:rsidRPr="00DC7F22">
        <w:rPr>
          <w:b/>
          <w:bCs/>
        </w:rPr>
        <w:t>.</w:t>
      </w:r>
    </w:p>
    <w:p w14:paraId="5CF30F77" w14:textId="77777777" w:rsidR="00430C75" w:rsidRPr="000B3454" w:rsidRDefault="00430C75" w:rsidP="0060759E">
      <w:pPr>
        <w:spacing w:after="0" w:line="276" w:lineRule="auto"/>
        <w:jc w:val="both"/>
        <w:rPr>
          <w:rFonts w:ascii="Book Antiqua" w:eastAsia="Book Antiqua" w:hAnsi="Book Antiqua" w:cs="Book Antiqua"/>
        </w:rPr>
        <w:sectPr w:rsidR="00430C75" w:rsidRPr="000B3454" w:rsidSect="00506402">
          <w:footerReference w:type="default" r:id="rId8"/>
          <w:type w:val="continuous"/>
          <w:pgSz w:w="11910" w:h="16840"/>
          <w:pgMar w:top="641" w:right="1582" w:bottom="782" w:left="1582" w:header="0" w:footer="595" w:gutter="0"/>
          <w:cols w:space="720"/>
        </w:sectPr>
      </w:pPr>
    </w:p>
    <w:p w14:paraId="73A52297" w14:textId="77777777" w:rsidR="002D38D9" w:rsidRPr="000B3454" w:rsidRDefault="002D38D9" w:rsidP="0090353E">
      <w:pPr>
        <w:widowControl w:val="0"/>
        <w:spacing w:after="0" w:line="276" w:lineRule="auto"/>
        <w:ind w:right="5541"/>
        <w:jc w:val="both"/>
        <w:outlineLvl w:val="1"/>
        <w:rPr>
          <w:rFonts w:ascii="Book Antiqua" w:eastAsia="Book Antiqua" w:hAnsi="Book Antiqua" w:cs="Book Antiqua"/>
          <w:b/>
          <w:bCs/>
        </w:rPr>
      </w:pPr>
      <w:r w:rsidRPr="000B3454">
        <w:rPr>
          <w:rFonts w:ascii="Book Antiqua" w:eastAsia="Book Antiqua" w:hAnsi="Book Antiqua" w:cs="Book Antiqua"/>
          <w:b/>
          <w:bCs/>
          <w:u w:val="single"/>
        </w:rPr>
        <w:lastRenderedPageBreak/>
        <w:t>ΣΗΜΕΙΩΣΗ:</w:t>
      </w:r>
    </w:p>
    <w:p w14:paraId="212CFD4F" w14:textId="77777777" w:rsidR="00430C75" w:rsidRPr="000B3454" w:rsidRDefault="00430C75" w:rsidP="0060759E">
      <w:pPr>
        <w:widowControl w:val="0"/>
        <w:spacing w:after="0" w:line="276" w:lineRule="auto"/>
        <w:ind w:left="-567" w:hanging="142"/>
        <w:jc w:val="both"/>
        <w:outlineLvl w:val="2"/>
        <w:rPr>
          <w:rFonts w:ascii="Book Antiqua" w:eastAsia="Book Antiqua" w:hAnsi="Book Antiqua" w:cs="Book Antiqua"/>
          <w:b/>
        </w:rPr>
      </w:pPr>
    </w:p>
    <w:p w14:paraId="55FE7C51" w14:textId="77777777" w:rsidR="00262A94" w:rsidRPr="005E403A" w:rsidRDefault="002D38D9" w:rsidP="0060759E">
      <w:pPr>
        <w:widowControl w:val="0"/>
        <w:spacing w:after="0" w:line="276" w:lineRule="auto"/>
        <w:ind w:left="-709" w:right="-524"/>
        <w:jc w:val="both"/>
        <w:outlineLvl w:val="2"/>
        <w:rPr>
          <w:rFonts w:ascii="Book Antiqua" w:eastAsia="Book Antiqua" w:hAnsi="Book Antiqua" w:cs="Book Antiqua"/>
          <w:b/>
        </w:rPr>
      </w:pPr>
      <w:r w:rsidRPr="000B3454">
        <w:rPr>
          <w:rFonts w:ascii="Book Antiqua" w:eastAsia="Book Antiqua" w:hAnsi="Book Antiqua" w:cs="Book Antiqua"/>
        </w:rPr>
        <w:t>Πληροφορίες που αφορούν την αίτηση</w:t>
      </w:r>
      <w:r w:rsidRPr="005E403A">
        <w:rPr>
          <w:rFonts w:ascii="Book Antiqua" w:eastAsia="Book Antiqua" w:hAnsi="Book Antiqua" w:cs="Book Antiqua"/>
        </w:rPr>
        <w:t xml:space="preserve">, τα δικαιολογητικά εγγραφής και τη λειτουργία των Παιδικών, Βρεφικών και Βρεφονηπιακών Σταθμών του Δήμου Γλυφάδας </w:t>
      </w:r>
      <w:r w:rsidR="005B270A" w:rsidRPr="005E403A">
        <w:rPr>
          <w:rFonts w:ascii="Book Antiqua" w:eastAsia="Book Antiqua" w:hAnsi="Book Antiqua" w:cs="Book Antiqua"/>
        </w:rPr>
        <w:t xml:space="preserve">αναγράφονται αναλυτικά μέσα στον </w:t>
      </w:r>
      <w:r w:rsidR="005B270A" w:rsidRPr="005E403A">
        <w:rPr>
          <w:rFonts w:ascii="Book Antiqua" w:eastAsia="Book Antiqua" w:hAnsi="Book Antiqua" w:cs="Book Antiqua"/>
          <w:b/>
        </w:rPr>
        <w:t xml:space="preserve">Κανονισμό Λειτουργίας των Παιδικών, Βρεφικών και Βρεφονηπιακών Σταθμών του </w:t>
      </w:r>
      <w:r w:rsidR="00262A94" w:rsidRPr="005E403A">
        <w:rPr>
          <w:rFonts w:ascii="Book Antiqua" w:eastAsia="Book Antiqua" w:hAnsi="Book Antiqua" w:cs="Book Antiqua"/>
          <w:b/>
        </w:rPr>
        <w:t>Δήμου.</w:t>
      </w:r>
    </w:p>
    <w:p w14:paraId="1EF4073E" w14:textId="77777777" w:rsidR="005E403A" w:rsidRPr="000B3454" w:rsidRDefault="005E403A" w:rsidP="0060759E">
      <w:pPr>
        <w:widowControl w:val="0"/>
        <w:spacing w:after="0" w:line="276" w:lineRule="auto"/>
        <w:ind w:left="-709" w:right="-524"/>
        <w:jc w:val="both"/>
        <w:outlineLvl w:val="2"/>
        <w:rPr>
          <w:rFonts w:ascii="Book Antiqua" w:eastAsia="Book Antiqua" w:hAnsi="Book Antiqua" w:cs="Book Antiqua"/>
        </w:rPr>
      </w:pPr>
    </w:p>
    <w:p w14:paraId="12C6AADF" w14:textId="398717DF" w:rsidR="002D38D9" w:rsidRPr="000B3454" w:rsidRDefault="00262A94" w:rsidP="0060759E">
      <w:pPr>
        <w:widowControl w:val="0"/>
        <w:spacing w:after="0" w:line="276" w:lineRule="auto"/>
        <w:ind w:left="-567" w:right="-524" w:hanging="142"/>
        <w:jc w:val="both"/>
        <w:outlineLvl w:val="2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 xml:space="preserve">Για τον </w:t>
      </w:r>
      <w:r w:rsidRPr="005E403A">
        <w:rPr>
          <w:rFonts w:ascii="Book Antiqua" w:eastAsia="Book Antiqua" w:hAnsi="Book Antiqua" w:cs="Book Antiqua"/>
        </w:rPr>
        <w:t>Κανονισμό Λειτουργίας</w:t>
      </w:r>
      <w:r w:rsidRPr="000B3454">
        <w:rPr>
          <w:rFonts w:ascii="Book Antiqua" w:eastAsia="Book Antiqua" w:hAnsi="Book Antiqua" w:cs="Book Antiqua"/>
        </w:rPr>
        <w:t xml:space="preserve"> πατήστε</w:t>
      </w:r>
      <w:r w:rsidR="002D38D9" w:rsidRPr="000B3454">
        <w:rPr>
          <w:rFonts w:ascii="Book Antiqua" w:eastAsia="Book Antiqua" w:hAnsi="Book Antiqua" w:cs="Book Antiqua"/>
        </w:rPr>
        <w:t xml:space="preserve"> </w:t>
      </w:r>
      <w:hyperlink r:id="rId9" w:history="1">
        <w:r w:rsidR="00254EEE" w:rsidRPr="00254EEE">
          <w:rPr>
            <w:rStyle w:val="Hyperlink"/>
            <w:rFonts w:ascii="Book Antiqua" w:eastAsia="Book Antiqua" w:hAnsi="Book Antiqua" w:cs="Book Antiqua"/>
          </w:rPr>
          <w:t>εδώ</w:t>
        </w:r>
      </w:hyperlink>
      <w:r w:rsidR="002D38D9" w:rsidRPr="00254EEE">
        <w:rPr>
          <w:rFonts w:ascii="Book Antiqua" w:eastAsia="Book Antiqua" w:hAnsi="Book Antiqua" w:cs="Book Antiqua"/>
        </w:rPr>
        <w:t>.</w:t>
      </w:r>
    </w:p>
    <w:p w14:paraId="6A95DC37" w14:textId="77777777" w:rsidR="002D38D9" w:rsidRPr="000B3454" w:rsidRDefault="002D38D9" w:rsidP="0060759E">
      <w:pPr>
        <w:widowControl w:val="0"/>
        <w:spacing w:after="0" w:line="276" w:lineRule="auto"/>
        <w:ind w:left="-567" w:right="-524" w:hanging="142"/>
        <w:jc w:val="both"/>
        <w:outlineLvl w:val="2"/>
        <w:rPr>
          <w:rFonts w:ascii="Book Antiqua" w:eastAsia="Book Antiqua" w:hAnsi="Book Antiqua" w:cs="Book Antiqua"/>
        </w:rPr>
      </w:pPr>
    </w:p>
    <w:p w14:paraId="122E1475" w14:textId="3288231A" w:rsidR="002D38D9" w:rsidRPr="000B3454" w:rsidRDefault="002D38D9" w:rsidP="0060759E">
      <w:pPr>
        <w:widowControl w:val="0"/>
        <w:spacing w:after="0" w:line="276" w:lineRule="auto"/>
        <w:ind w:left="-709" w:right="-524"/>
        <w:jc w:val="both"/>
        <w:outlineLvl w:val="2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 xml:space="preserve">Η υποβολή των αιτήσεων εγγραφής των βρεφών και νηπίων στους Δημοτικούς Παιδικούς και Βρεφικούς Σταθμούς Γλυφάδας, θα γίνεται ηλεκτρονικά στο </w:t>
      </w:r>
      <w:hyperlink r:id="rId10" w:history="1">
        <w:r w:rsidR="00423B8D" w:rsidRPr="00254EEE">
          <w:rPr>
            <w:rStyle w:val="Hyperlink"/>
            <w:rFonts w:ascii="Book Antiqua" w:eastAsia="Book Antiqua" w:hAnsi="Book Antiqua" w:cs="Book Antiqua"/>
          </w:rPr>
          <w:t>https://paidikoi.glyfada.gr/</w:t>
        </w:r>
      </w:hyperlink>
      <w:r w:rsidR="005E403A">
        <w:rPr>
          <w:rFonts w:ascii="Book Antiqua" w:eastAsia="Book Antiqua" w:hAnsi="Book Antiqua" w:cs="Book Antiqua"/>
        </w:rPr>
        <w:t>.</w:t>
      </w:r>
    </w:p>
    <w:p w14:paraId="0CD38441" w14:textId="77777777" w:rsidR="002D38D9" w:rsidRPr="000B3454" w:rsidRDefault="002D38D9" w:rsidP="0060759E">
      <w:pPr>
        <w:widowControl w:val="0"/>
        <w:spacing w:after="0" w:line="276" w:lineRule="auto"/>
        <w:ind w:left="-567" w:right="-524" w:hanging="142"/>
        <w:jc w:val="both"/>
        <w:outlineLvl w:val="2"/>
        <w:rPr>
          <w:rFonts w:ascii="Book Antiqua" w:eastAsia="Book Antiqua" w:hAnsi="Book Antiqua" w:cs="Book Antiqua"/>
        </w:rPr>
      </w:pPr>
    </w:p>
    <w:p w14:paraId="29856A7C" w14:textId="08820EF5" w:rsidR="002D38D9" w:rsidRPr="000B3454" w:rsidRDefault="002D6FDB" w:rsidP="0060759E">
      <w:pPr>
        <w:widowControl w:val="0"/>
        <w:spacing w:after="0" w:line="276" w:lineRule="auto"/>
        <w:ind w:left="-567" w:right="-524" w:hanging="142"/>
        <w:jc w:val="both"/>
        <w:outlineLvl w:val="2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Για να κατεβάσετε τις οδηγίες για τη διαδικασία καταχώρησης και</w:t>
      </w:r>
      <w:r w:rsidR="00254EEE">
        <w:rPr>
          <w:rFonts w:ascii="Book Antiqua" w:eastAsia="Book Antiqua" w:hAnsi="Book Antiqua" w:cs="Book Antiqua"/>
        </w:rPr>
        <w:t xml:space="preserve"> υποβολής αίτησης πατήστε </w:t>
      </w:r>
      <w:hyperlink r:id="rId11" w:history="1">
        <w:r w:rsidRPr="00254EEE">
          <w:rPr>
            <w:rStyle w:val="Hyperlink"/>
            <w:rFonts w:ascii="Book Antiqua" w:eastAsia="Book Antiqua" w:hAnsi="Book Antiqua" w:cs="Book Antiqua"/>
          </w:rPr>
          <w:t>εδώ</w:t>
        </w:r>
      </w:hyperlink>
      <w:r w:rsidRPr="000B3454">
        <w:rPr>
          <w:rFonts w:ascii="Book Antiqua" w:eastAsia="Book Antiqua" w:hAnsi="Book Antiqua" w:cs="Book Antiqua"/>
        </w:rPr>
        <w:t>.</w:t>
      </w:r>
    </w:p>
    <w:p w14:paraId="7E52EBB6" w14:textId="77777777" w:rsidR="002D38D9" w:rsidRPr="000B3454" w:rsidRDefault="002D38D9" w:rsidP="0060759E">
      <w:pPr>
        <w:widowControl w:val="0"/>
        <w:spacing w:after="0" w:line="276" w:lineRule="auto"/>
        <w:ind w:left="-567" w:hanging="142"/>
        <w:jc w:val="both"/>
        <w:outlineLvl w:val="2"/>
        <w:rPr>
          <w:rFonts w:ascii="Book Antiqua" w:hAnsi="Book Antiqua"/>
        </w:rPr>
      </w:pPr>
    </w:p>
    <w:p w14:paraId="4E29AF0F" w14:textId="2D5E06A5" w:rsidR="002D38D9" w:rsidRPr="000B3454" w:rsidRDefault="002D6FDB" w:rsidP="0060759E">
      <w:pPr>
        <w:widowControl w:val="0"/>
        <w:spacing w:after="0" w:line="276" w:lineRule="auto"/>
        <w:ind w:left="-567" w:hanging="142"/>
        <w:jc w:val="both"/>
        <w:outlineLvl w:val="2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Για να κατεβάσετε το πιστοποιητικό υγείας πατήστε</w:t>
      </w:r>
      <w:r w:rsidR="002D38D9" w:rsidRPr="000B3454">
        <w:rPr>
          <w:rFonts w:ascii="Book Antiqua" w:eastAsia="Book Antiqua" w:hAnsi="Book Antiqua" w:cs="Book Antiqua"/>
        </w:rPr>
        <w:t> </w:t>
      </w:r>
      <w:hyperlink r:id="rId12" w:history="1">
        <w:r w:rsidRPr="00254EEE">
          <w:rPr>
            <w:rStyle w:val="Hyperlink"/>
            <w:rFonts w:ascii="Book Antiqua" w:eastAsia="Book Antiqua" w:hAnsi="Book Antiqua" w:cs="Book Antiqua"/>
          </w:rPr>
          <w:t>εδώ</w:t>
        </w:r>
      </w:hyperlink>
      <w:r w:rsidRPr="000B3454">
        <w:rPr>
          <w:rFonts w:ascii="Book Antiqua" w:eastAsia="Book Antiqua" w:hAnsi="Book Antiqua" w:cs="Book Antiqua"/>
        </w:rPr>
        <w:t>.</w:t>
      </w:r>
    </w:p>
    <w:p w14:paraId="302DBBBA" w14:textId="77777777" w:rsidR="002D38D9" w:rsidRPr="000B3454" w:rsidRDefault="002D38D9" w:rsidP="0060759E">
      <w:pPr>
        <w:widowControl w:val="0"/>
        <w:spacing w:after="0" w:line="276" w:lineRule="auto"/>
        <w:ind w:left="-709" w:firstLine="142"/>
        <w:jc w:val="both"/>
        <w:outlineLvl w:val="2"/>
        <w:rPr>
          <w:rFonts w:ascii="Book Antiqua" w:eastAsia="Book Antiqua" w:hAnsi="Book Antiqua" w:cs="Book Antiqua"/>
        </w:rPr>
      </w:pPr>
    </w:p>
    <w:p w14:paraId="658789E9" w14:textId="77777777" w:rsidR="005E403A" w:rsidRDefault="005E403A" w:rsidP="0060759E">
      <w:pPr>
        <w:widowControl w:val="0"/>
        <w:spacing w:after="0" w:line="276" w:lineRule="auto"/>
        <w:ind w:hanging="709"/>
        <w:jc w:val="both"/>
        <w:outlineLvl w:val="2"/>
        <w:rPr>
          <w:rFonts w:ascii="Book Antiqua" w:eastAsia="Book Antiqua" w:hAnsi="Book Antiqua" w:cs="Book Antiqua"/>
          <w:b/>
          <w:u w:val="single"/>
        </w:rPr>
      </w:pPr>
    </w:p>
    <w:p w14:paraId="1BC2AA74" w14:textId="77777777" w:rsidR="0047179B" w:rsidRPr="000B3454" w:rsidRDefault="0047179B" w:rsidP="0060759E">
      <w:pPr>
        <w:widowControl w:val="0"/>
        <w:spacing w:after="0" w:line="276" w:lineRule="auto"/>
        <w:ind w:hanging="709"/>
        <w:jc w:val="both"/>
        <w:outlineLvl w:val="2"/>
        <w:rPr>
          <w:rFonts w:ascii="Book Antiqua" w:eastAsia="Book Antiqua" w:hAnsi="Book Antiqua" w:cs="Book Antiqua"/>
          <w:b/>
          <w:u w:val="single"/>
        </w:rPr>
      </w:pPr>
      <w:r w:rsidRPr="000B3454">
        <w:rPr>
          <w:rFonts w:ascii="Book Antiqua" w:eastAsia="Book Antiqua" w:hAnsi="Book Antiqua" w:cs="Book Antiqua"/>
          <w:b/>
          <w:u w:val="single"/>
        </w:rPr>
        <w:t>ΟΙΚΟΝΟΜΙΚΗ ΣΥΜΜΕΤΟΧΗ</w:t>
      </w:r>
    </w:p>
    <w:p w14:paraId="1611F2D1" w14:textId="77777777" w:rsidR="0047179B" w:rsidRPr="000B3454" w:rsidRDefault="0047179B" w:rsidP="0060759E">
      <w:pPr>
        <w:widowControl w:val="0"/>
        <w:spacing w:after="0" w:line="276" w:lineRule="auto"/>
        <w:jc w:val="both"/>
        <w:outlineLvl w:val="2"/>
        <w:rPr>
          <w:rFonts w:ascii="Book Antiqua" w:eastAsia="Book Antiqua" w:hAnsi="Book Antiqua" w:cs="Book Antiqua"/>
        </w:rPr>
      </w:pPr>
    </w:p>
    <w:p w14:paraId="499D0B20" w14:textId="77777777" w:rsidR="0047179B" w:rsidRPr="000B3454" w:rsidRDefault="0047179B" w:rsidP="0060759E">
      <w:pPr>
        <w:widowControl w:val="0"/>
        <w:spacing w:before="23" w:after="0" w:line="276" w:lineRule="auto"/>
        <w:ind w:left="-709" w:right="-483"/>
        <w:jc w:val="both"/>
        <w:rPr>
          <w:rFonts w:ascii="Book Antiqua" w:eastAsia="Book Antiqua" w:hAnsi="Book Antiqua" w:cs="Book Antiqua"/>
          <w:b/>
          <w:bCs/>
        </w:rPr>
      </w:pPr>
      <w:r w:rsidRPr="000B3454">
        <w:rPr>
          <w:rFonts w:ascii="Book Antiqua" w:eastAsia="Book Antiqua" w:hAnsi="Book Antiqua" w:cs="Book Antiqua"/>
          <w:b/>
          <w:bCs/>
        </w:rPr>
        <w:t xml:space="preserve">Α. Μηνιαία οικονομική συμμετοχή </w:t>
      </w:r>
    </w:p>
    <w:p w14:paraId="28C0A43E" w14:textId="77777777" w:rsidR="0047179B" w:rsidRPr="000B3454" w:rsidRDefault="0047179B" w:rsidP="0060759E">
      <w:pPr>
        <w:widowControl w:val="0"/>
        <w:spacing w:before="23" w:after="0" w:line="276" w:lineRule="auto"/>
        <w:ind w:left="-709" w:right="-483"/>
        <w:jc w:val="both"/>
        <w:rPr>
          <w:rFonts w:ascii="Book Antiqua" w:eastAsia="Book Antiqua" w:hAnsi="Book Antiqua" w:cs="Book Antiqua"/>
        </w:rPr>
      </w:pPr>
    </w:p>
    <w:p w14:paraId="01699B4B" w14:textId="77777777" w:rsidR="0047179B" w:rsidRPr="000B3454" w:rsidRDefault="0047179B" w:rsidP="0060759E">
      <w:pPr>
        <w:widowControl w:val="0"/>
        <w:spacing w:before="23" w:after="0" w:line="276" w:lineRule="auto"/>
        <w:ind w:left="-709" w:right="-483"/>
        <w:jc w:val="both"/>
        <w:rPr>
          <w:rFonts w:ascii="Book Antiqua" w:eastAsia="Book Antiqua" w:hAnsi="Book Antiqua" w:cs="Book Antiqua"/>
          <w:w w:val="90"/>
        </w:rPr>
      </w:pPr>
      <w:r w:rsidRPr="000B3454">
        <w:rPr>
          <w:rFonts w:ascii="Book Antiqua" w:eastAsia="Book Antiqua" w:hAnsi="Book Antiqua" w:cs="Book Antiqua"/>
        </w:rPr>
        <w:t>Ο</w:t>
      </w:r>
      <w:r w:rsidRPr="000B3454">
        <w:rPr>
          <w:rFonts w:ascii="Book Antiqua" w:eastAsia="Book Antiqua" w:hAnsi="Book Antiqua" w:cs="Book Antiqua"/>
          <w:spacing w:val="28"/>
        </w:rPr>
        <w:t xml:space="preserve"> </w:t>
      </w:r>
      <w:r w:rsidRPr="000B3454">
        <w:rPr>
          <w:rFonts w:ascii="Book Antiqua" w:eastAsia="Book Antiqua" w:hAnsi="Book Antiqua" w:cs="Book Antiqua"/>
          <w:w w:val="111"/>
        </w:rPr>
        <w:t>υ</w:t>
      </w:r>
      <w:r w:rsidRPr="000B3454">
        <w:rPr>
          <w:rFonts w:ascii="Book Antiqua" w:eastAsia="Book Antiqua" w:hAnsi="Book Antiqua" w:cs="Book Antiqua"/>
          <w:spacing w:val="1"/>
          <w:w w:val="111"/>
        </w:rPr>
        <w:t>π</w:t>
      </w:r>
      <w:r w:rsidRPr="000B3454">
        <w:rPr>
          <w:rFonts w:ascii="Book Antiqua" w:eastAsia="Book Antiqua" w:hAnsi="Book Antiqua" w:cs="Book Antiqua"/>
          <w:w w:val="111"/>
        </w:rPr>
        <w:t>ολ</w:t>
      </w:r>
      <w:r w:rsidRPr="000B3454">
        <w:rPr>
          <w:rFonts w:ascii="Book Antiqua" w:eastAsia="Book Antiqua" w:hAnsi="Book Antiqua" w:cs="Book Antiqua"/>
          <w:spacing w:val="-1"/>
          <w:w w:val="111"/>
        </w:rPr>
        <w:t>ο</w:t>
      </w:r>
      <w:r w:rsidRPr="000B3454">
        <w:rPr>
          <w:rFonts w:ascii="Book Antiqua" w:eastAsia="Book Antiqua" w:hAnsi="Book Antiqua" w:cs="Book Antiqua"/>
          <w:spacing w:val="1"/>
          <w:w w:val="111"/>
        </w:rPr>
        <w:t>γ</w:t>
      </w:r>
      <w:r w:rsidRPr="000B3454">
        <w:rPr>
          <w:rFonts w:ascii="Book Antiqua" w:eastAsia="Book Antiqua" w:hAnsi="Book Antiqua" w:cs="Book Antiqua"/>
          <w:w w:val="111"/>
        </w:rPr>
        <w:t>ισ</w:t>
      </w:r>
      <w:r w:rsidRPr="000B3454">
        <w:rPr>
          <w:rFonts w:ascii="Book Antiqua" w:eastAsia="Book Antiqua" w:hAnsi="Book Antiqua" w:cs="Book Antiqua"/>
          <w:spacing w:val="-1"/>
          <w:w w:val="111"/>
        </w:rPr>
        <w:t>μ</w:t>
      </w:r>
      <w:r w:rsidRPr="000B3454">
        <w:rPr>
          <w:rFonts w:ascii="Book Antiqua" w:eastAsia="Book Antiqua" w:hAnsi="Book Antiqua" w:cs="Book Antiqua"/>
          <w:spacing w:val="-3"/>
          <w:w w:val="111"/>
        </w:rPr>
        <w:t>ό</w:t>
      </w:r>
      <w:r w:rsidRPr="000B3454">
        <w:rPr>
          <w:rFonts w:ascii="Book Antiqua" w:eastAsia="Book Antiqua" w:hAnsi="Book Antiqua" w:cs="Book Antiqua"/>
          <w:w w:val="111"/>
        </w:rPr>
        <w:t>ς</w:t>
      </w:r>
      <w:r w:rsidRPr="000B3454">
        <w:rPr>
          <w:rFonts w:ascii="Book Antiqua" w:eastAsia="Book Antiqua" w:hAnsi="Book Antiqua" w:cs="Book Antiqua"/>
          <w:spacing w:val="12"/>
          <w:w w:val="111"/>
        </w:rPr>
        <w:t xml:space="preserve"> </w:t>
      </w:r>
      <w:r w:rsidRPr="000B3454">
        <w:rPr>
          <w:rFonts w:ascii="Book Antiqua" w:eastAsia="Book Antiqua" w:hAnsi="Book Antiqua" w:cs="Book Antiqua"/>
          <w:spacing w:val="1"/>
        </w:rPr>
        <w:t>τ</w:t>
      </w:r>
      <w:r w:rsidRPr="000B3454">
        <w:rPr>
          <w:rFonts w:ascii="Book Antiqua" w:eastAsia="Book Antiqua" w:hAnsi="Book Antiqua" w:cs="Book Antiqua"/>
          <w:spacing w:val="-1"/>
        </w:rPr>
        <w:t>η</w:t>
      </w:r>
      <w:r w:rsidRPr="000B3454">
        <w:rPr>
          <w:rFonts w:ascii="Book Antiqua" w:eastAsia="Book Antiqua" w:hAnsi="Book Antiqua" w:cs="Book Antiqua"/>
        </w:rPr>
        <w:t>ς</w:t>
      </w:r>
      <w:r w:rsidRPr="000B3454">
        <w:rPr>
          <w:rFonts w:ascii="Book Antiqua" w:eastAsia="Book Antiqua" w:hAnsi="Book Antiqua" w:cs="Book Antiqua"/>
          <w:spacing w:val="37"/>
        </w:rPr>
        <w:t xml:space="preserve"> </w:t>
      </w:r>
      <w:r w:rsidRPr="000B3454">
        <w:rPr>
          <w:rFonts w:ascii="Book Antiqua" w:eastAsia="Book Antiqua" w:hAnsi="Book Antiqua" w:cs="Book Antiqua"/>
          <w:w w:val="111"/>
        </w:rPr>
        <w:t>ο</w:t>
      </w:r>
      <w:r w:rsidRPr="000B3454">
        <w:rPr>
          <w:rFonts w:ascii="Book Antiqua" w:eastAsia="Book Antiqua" w:hAnsi="Book Antiqua" w:cs="Book Antiqua"/>
          <w:spacing w:val="-1"/>
          <w:w w:val="111"/>
        </w:rPr>
        <w:t>ι</w:t>
      </w:r>
      <w:r w:rsidRPr="000B3454">
        <w:rPr>
          <w:rFonts w:ascii="Book Antiqua" w:eastAsia="Book Antiqua" w:hAnsi="Book Antiqua" w:cs="Book Antiqua"/>
          <w:w w:val="111"/>
        </w:rPr>
        <w:t>κο</w:t>
      </w:r>
      <w:r w:rsidRPr="000B3454">
        <w:rPr>
          <w:rFonts w:ascii="Book Antiqua" w:eastAsia="Book Antiqua" w:hAnsi="Book Antiqua" w:cs="Book Antiqua"/>
          <w:spacing w:val="-1"/>
          <w:w w:val="111"/>
        </w:rPr>
        <w:t>ν</w:t>
      </w:r>
      <w:r w:rsidRPr="000B3454">
        <w:rPr>
          <w:rFonts w:ascii="Book Antiqua" w:eastAsia="Book Antiqua" w:hAnsi="Book Antiqua" w:cs="Book Antiqua"/>
          <w:w w:val="111"/>
        </w:rPr>
        <w:t>ο</w:t>
      </w:r>
      <w:r w:rsidRPr="000B3454">
        <w:rPr>
          <w:rFonts w:ascii="Book Antiqua" w:eastAsia="Book Antiqua" w:hAnsi="Book Antiqua" w:cs="Book Antiqua"/>
          <w:spacing w:val="-1"/>
          <w:w w:val="111"/>
        </w:rPr>
        <w:t>μ</w:t>
      </w:r>
      <w:r w:rsidRPr="000B3454">
        <w:rPr>
          <w:rFonts w:ascii="Book Antiqua" w:eastAsia="Book Antiqua" w:hAnsi="Book Antiqua" w:cs="Book Antiqua"/>
          <w:w w:val="111"/>
        </w:rPr>
        <w:t>ικ</w:t>
      </w:r>
      <w:r w:rsidRPr="000B3454">
        <w:rPr>
          <w:rFonts w:ascii="Book Antiqua" w:eastAsia="Book Antiqua" w:hAnsi="Book Antiqua" w:cs="Book Antiqua"/>
          <w:spacing w:val="-1"/>
          <w:w w:val="111"/>
        </w:rPr>
        <w:t>ή</w:t>
      </w:r>
      <w:r w:rsidRPr="000B3454">
        <w:rPr>
          <w:rFonts w:ascii="Book Antiqua" w:eastAsia="Book Antiqua" w:hAnsi="Book Antiqua" w:cs="Book Antiqua"/>
          <w:w w:val="111"/>
        </w:rPr>
        <w:t>ς</w:t>
      </w:r>
      <w:r w:rsidRPr="000B3454">
        <w:rPr>
          <w:rFonts w:ascii="Book Antiqua" w:eastAsia="Book Antiqua" w:hAnsi="Book Antiqua" w:cs="Book Antiqua"/>
          <w:spacing w:val="8"/>
          <w:w w:val="111"/>
        </w:rPr>
        <w:t xml:space="preserve"> </w:t>
      </w:r>
      <w:r w:rsidRPr="000B3454">
        <w:rPr>
          <w:rFonts w:ascii="Book Antiqua" w:eastAsia="Book Antiqua" w:hAnsi="Book Antiqua" w:cs="Book Antiqua"/>
          <w:w w:val="111"/>
        </w:rPr>
        <w:t xml:space="preserve">συμμετοχής </w:t>
      </w:r>
      <w:r w:rsidRPr="000B3454">
        <w:rPr>
          <w:rFonts w:ascii="Book Antiqua" w:eastAsia="Book Antiqua" w:hAnsi="Book Antiqua" w:cs="Book Antiqua"/>
          <w:spacing w:val="1"/>
          <w:w w:val="111"/>
        </w:rPr>
        <w:t>γ</w:t>
      </w:r>
      <w:r w:rsidRPr="000B3454">
        <w:rPr>
          <w:rFonts w:ascii="Book Antiqua" w:eastAsia="Book Antiqua" w:hAnsi="Book Antiqua" w:cs="Book Antiqua"/>
          <w:spacing w:val="-3"/>
          <w:w w:val="111"/>
        </w:rPr>
        <w:t>ί</w:t>
      </w:r>
      <w:r w:rsidRPr="000B3454">
        <w:rPr>
          <w:rFonts w:ascii="Book Antiqua" w:eastAsia="Book Antiqua" w:hAnsi="Book Antiqua" w:cs="Book Antiqua"/>
          <w:spacing w:val="-1"/>
          <w:w w:val="111"/>
        </w:rPr>
        <w:t>ν</w:t>
      </w:r>
      <w:r w:rsidRPr="000B3454">
        <w:rPr>
          <w:rFonts w:ascii="Book Antiqua" w:eastAsia="Book Antiqua" w:hAnsi="Book Antiqua" w:cs="Book Antiqua"/>
          <w:w w:val="111"/>
        </w:rPr>
        <w:t>ε</w:t>
      </w:r>
      <w:r w:rsidRPr="000B3454">
        <w:rPr>
          <w:rFonts w:ascii="Book Antiqua" w:eastAsia="Book Antiqua" w:hAnsi="Book Antiqua" w:cs="Book Antiqua"/>
          <w:spacing w:val="1"/>
          <w:w w:val="111"/>
        </w:rPr>
        <w:t>τ</w:t>
      </w:r>
      <w:r w:rsidRPr="000B3454">
        <w:rPr>
          <w:rFonts w:ascii="Book Antiqua" w:eastAsia="Book Antiqua" w:hAnsi="Book Antiqua" w:cs="Book Antiqua"/>
          <w:w w:val="111"/>
        </w:rPr>
        <w:t>αι</w:t>
      </w:r>
      <w:r w:rsidRPr="000B3454">
        <w:rPr>
          <w:rFonts w:ascii="Book Antiqua" w:eastAsia="Book Antiqua" w:hAnsi="Book Antiqua" w:cs="Book Antiqua"/>
          <w:spacing w:val="28"/>
          <w:w w:val="111"/>
        </w:rPr>
        <w:t xml:space="preserve"> </w:t>
      </w:r>
      <w:r w:rsidRPr="000B3454">
        <w:rPr>
          <w:rFonts w:ascii="Book Antiqua" w:eastAsia="Book Antiqua" w:hAnsi="Book Antiqua" w:cs="Book Antiqua"/>
        </w:rPr>
        <w:t>με</w:t>
      </w:r>
      <w:r w:rsidRPr="000B3454">
        <w:rPr>
          <w:rFonts w:ascii="Book Antiqua" w:eastAsia="Book Antiqua" w:hAnsi="Book Antiqua" w:cs="Book Antiqua"/>
          <w:spacing w:val="28"/>
        </w:rPr>
        <w:t xml:space="preserve"> </w:t>
      </w:r>
      <w:r w:rsidRPr="000B3454">
        <w:rPr>
          <w:rFonts w:ascii="Book Antiqua" w:eastAsia="Book Antiqua" w:hAnsi="Book Antiqua" w:cs="Book Antiqua"/>
        </w:rPr>
        <w:t>βά</w:t>
      </w:r>
      <w:r w:rsidRPr="000B3454">
        <w:rPr>
          <w:rFonts w:ascii="Book Antiqua" w:eastAsia="Book Antiqua" w:hAnsi="Book Antiqua" w:cs="Book Antiqua"/>
          <w:spacing w:val="-2"/>
        </w:rPr>
        <w:t>σ</w:t>
      </w:r>
      <w:r w:rsidRPr="000B3454">
        <w:rPr>
          <w:rFonts w:ascii="Book Antiqua" w:eastAsia="Book Antiqua" w:hAnsi="Book Antiqua" w:cs="Book Antiqua"/>
        </w:rPr>
        <w:t xml:space="preserve">η τα συνολικά δηλωθέντα εισοδήματα </w:t>
      </w:r>
      <w:r w:rsidRPr="000B3454">
        <w:rPr>
          <w:rFonts w:ascii="Book Antiqua" w:eastAsia="Book Antiqua" w:hAnsi="Book Antiqua" w:cs="Book Antiqua"/>
          <w:spacing w:val="5"/>
        </w:rPr>
        <w:t xml:space="preserve">και </w:t>
      </w:r>
      <w:r w:rsidRPr="000B3454">
        <w:rPr>
          <w:rFonts w:ascii="Book Antiqua" w:eastAsia="Book Antiqua" w:hAnsi="Book Antiqua" w:cs="Book Antiqua"/>
          <w:spacing w:val="1"/>
        </w:rPr>
        <w:t>τ</w:t>
      </w:r>
      <w:r w:rsidRPr="000B3454">
        <w:rPr>
          <w:rFonts w:ascii="Book Antiqua" w:eastAsia="Book Antiqua" w:hAnsi="Book Antiqua" w:cs="Book Antiqua"/>
        </w:rPr>
        <w:t xml:space="preserve">ο </w:t>
      </w:r>
      <w:r w:rsidRPr="000B3454">
        <w:rPr>
          <w:rFonts w:ascii="Book Antiqua" w:eastAsia="Book Antiqua" w:hAnsi="Book Antiqua" w:cs="Book Antiqua"/>
          <w:w w:val="111"/>
        </w:rPr>
        <w:t>κατ</w:t>
      </w:r>
      <w:r w:rsidRPr="000B3454">
        <w:rPr>
          <w:rFonts w:ascii="Book Antiqua" w:eastAsia="Book Antiqua" w:hAnsi="Book Antiqua" w:cs="Book Antiqua"/>
          <w:spacing w:val="-2"/>
          <w:w w:val="111"/>
        </w:rPr>
        <w:t>α</w:t>
      </w:r>
      <w:r w:rsidRPr="000B3454">
        <w:rPr>
          <w:rFonts w:ascii="Book Antiqua" w:eastAsia="Book Antiqua" w:hAnsi="Book Antiqua" w:cs="Book Antiqua"/>
          <w:w w:val="111"/>
        </w:rPr>
        <w:t>βαλλό</w:t>
      </w:r>
      <w:r w:rsidRPr="000B3454">
        <w:rPr>
          <w:rFonts w:ascii="Book Antiqua" w:eastAsia="Book Antiqua" w:hAnsi="Book Antiqua" w:cs="Book Antiqua"/>
          <w:spacing w:val="-3"/>
          <w:w w:val="111"/>
        </w:rPr>
        <w:t>μ</w:t>
      </w:r>
      <w:r w:rsidRPr="000B3454">
        <w:rPr>
          <w:rFonts w:ascii="Book Antiqua" w:eastAsia="Book Antiqua" w:hAnsi="Book Antiqua" w:cs="Book Antiqua"/>
          <w:w w:val="111"/>
        </w:rPr>
        <w:t>ε</w:t>
      </w:r>
      <w:r w:rsidRPr="000B3454">
        <w:rPr>
          <w:rFonts w:ascii="Book Antiqua" w:eastAsia="Book Antiqua" w:hAnsi="Book Antiqua" w:cs="Book Antiqua"/>
          <w:spacing w:val="-1"/>
          <w:w w:val="111"/>
        </w:rPr>
        <w:t>ν</w:t>
      </w:r>
      <w:r w:rsidRPr="000B3454">
        <w:rPr>
          <w:rFonts w:ascii="Book Antiqua" w:eastAsia="Book Antiqua" w:hAnsi="Book Antiqua" w:cs="Book Antiqua"/>
          <w:w w:val="111"/>
        </w:rPr>
        <w:t>ο</w:t>
      </w:r>
      <w:r w:rsidRPr="000B3454">
        <w:rPr>
          <w:rFonts w:ascii="Book Antiqua" w:eastAsia="Book Antiqua" w:hAnsi="Book Antiqua" w:cs="Book Antiqua"/>
          <w:spacing w:val="41"/>
          <w:w w:val="111"/>
        </w:rPr>
        <w:t xml:space="preserve"> </w:t>
      </w:r>
      <w:r w:rsidRPr="000B3454">
        <w:rPr>
          <w:rFonts w:ascii="Book Antiqua" w:eastAsia="Book Antiqua" w:hAnsi="Book Antiqua" w:cs="Book Antiqua"/>
        </w:rPr>
        <w:t>ποσό</w:t>
      </w:r>
      <w:r w:rsidRPr="000B3454">
        <w:rPr>
          <w:rFonts w:ascii="Book Antiqua" w:eastAsia="Book Antiqua" w:hAnsi="Book Antiqua" w:cs="Book Antiqua"/>
          <w:spacing w:val="-1"/>
        </w:rPr>
        <w:t xml:space="preserve"> </w:t>
      </w:r>
      <w:r w:rsidRPr="000B3454">
        <w:rPr>
          <w:rFonts w:ascii="Book Antiqua" w:eastAsia="Book Antiqua" w:hAnsi="Book Antiqua" w:cs="Book Antiqua"/>
        </w:rPr>
        <w:t>έ</w:t>
      </w:r>
      <w:r w:rsidRPr="000B3454">
        <w:rPr>
          <w:rFonts w:ascii="Book Antiqua" w:eastAsia="Book Antiqua" w:hAnsi="Book Antiqua" w:cs="Book Antiqua"/>
          <w:spacing w:val="-3"/>
        </w:rPr>
        <w:t>χ</w:t>
      </w:r>
      <w:r w:rsidRPr="000B3454">
        <w:rPr>
          <w:rFonts w:ascii="Book Antiqua" w:eastAsia="Book Antiqua" w:hAnsi="Book Antiqua" w:cs="Book Antiqua"/>
        </w:rPr>
        <w:t>ει</w:t>
      </w:r>
      <w:r w:rsidRPr="000B3454">
        <w:rPr>
          <w:rFonts w:ascii="Book Antiqua" w:eastAsia="Book Antiqua" w:hAnsi="Book Antiqua" w:cs="Book Antiqua"/>
          <w:spacing w:val="12"/>
        </w:rPr>
        <w:t xml:space="preserve"> </w:t>
      </w:r>
      <w:r w:rsidRPr="000B3454">
        <w:rPr>
          <w:rFonts w:ascii="Book Antiqua" w:eastAsia="Book Antiqua" w:hAnsi="Book Antiqua" w:cs="Book Antiqua"/>
          <w:w w:val="105"/>
        </w:rPr>
        <w:t xml:space="preserve">ως </w:t>
      </w:r>
      <w:r w:rsidRPr="000B3454">
        <w:rPr>
          <w:rFonts w:ascii="Book Antiqua" w:eastAsia="Book Antiqua" w:hAnsi="Book Antiqua" w:cs="Book Antiqua"/>
          <w:w w:val="98"/>
        </w:rPr>
        <w:t>ε</w:t>
      </w:r>
      <w:r w:rsidRPr="000B3454">
        <w:rPr>
          <w:rFonts w:ascii="Book Antiqua" w:eastAsia="Book Antiqua" w:hAnsi="Book Antiqua" w:cs="Book Antiqua"/>
          <w:spacing w:val="-1"/>
          <w:w w:val="99"/>
        </w:rPr>
        <w:t>ξ</w:t>
      </w:r>
      <w:r w:rsidRPr="000B3454">
        <w:rPr>
          <w:rFonts w:ascii="Book Antiqua" w:eastAsia="Book Antiqua" w:hAnsi="Book Antiqua" w:cs="Book Antiqua"/>
          <w:spacing w:val="1"/>
          <w:w w:val="109"/>
        </w:rPr>
        <w:t>ή</w:t>
      </w:r>
      <w:r w:rsidRPr="000B3454">
        <w:rPr>
          <w:rFonts w:ascii="Book Antiqua" w:eastAsia="Book Antiqua" w:hAnsi="Book Antiqua" w:cs="Book Antiqua"/>
          <w:spacing w:val="1"/>
          <w:w w:val="106"/>
        </w:rPr>
        <w:t>ς</w:t>
      </w:r>
      <w:r w:rsidRPr="000B3454">
        <w:rPr>
          <w:rFonts w:ascii="Book Antiqua" w:eastAsia="Book Antiqua" w:hAnsi="Book Antiqua" w:cs="Book Antiqua"/>
          <w:w w:val="90"/>
        </w:rPr>
        <w:t>:</w:t>
      </w:r>
    </w:p>
    <w:p w14:paraId="4B774BA3" w14:textId="77777777" w:rsidR="0047179B" w:rsidRPr="000B3454" w:rsidRDefault="0047179B" w:rsidP="0060759E">
      <w:pPr>
        <w:widowControl w:val="0"/>
        <w:spacing w:before="23" w:after="0" w:line="276" w:lineRule="auto"/>
        <w:ind w:right="186"/>
        <w:jc w:val="both"/>
        <w:rPr>
          <w:rFonts w:ascii="Book Antiqua" w:eastAsia="Book Antiqua" w:hAnsi="Book Antiqua" w:cs="Book Antiqua"/>
        </w:rPr>
      </w:pPr>
    </w:p>
    <w:tbl>
      <w:tblPr>
        <w:tblpPr w:leftFromText="180" w:rightFromText="180" w:vertAnchor="text" w:horzAnchor="margin" w:tblpXSpec="center" w:tblpY="104"/>
        <w:tblW w:w="9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326"/>
        <w:gridCol w:w="3121"/>
        <w:gridCol w:w="2205"/>
      </w:tblGrid>
      <w:tr w:rsidR="0047179B" w:rsidRPr="000B3454" w14:paraId="68EDD0AC" w14:textId="77777777" w:rsidTr="00E425F9">
        <w:trPr>
          <w:trHeight w:hRule="exact" w:val="48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7951" w14:textId="77777777" w:rsidR="0047179B" w:rsidRPr="000B3454" w:rsidRDefault="0047179B" w:rsidP="0060759E">
            <w:pPr>
              <w:widowControl w:val="0"/>
              <w:spacing w:after="0" w:line="276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3FA35" w14:textId="77777777" w:rsidR="0047179B" w:rsidRPr="000B3454" w:rsidRDefault="0047179B" w:rsidP="0060759E">
            <w:pPr>
              <w:widowControl w:val="0"/>
              <w:spacing w:before="6" w:after="0" w:line="276" w:lineRule="auto"/>
              <w:ind w:left="883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-1"/>
                <w:w w:val="110"/>
                <w:lang w:val="en-US"/>
              </w:rPr>
              <w:t>Ο</w:t>
            </w:r>
            <w:r w:rsidRPr="000B3454">
              <w:rPr>
                <w:rFonts w:ascii="Book Antiqua" w:eastAsia="Book Antiqua" w:hAnsi="Book Antiqua" w:cs="Book Antiqua"/>
                <w:b/>
                <w:w w:val="110"/>
                <w:lang w:val="en-US"/>
              </w:rPr>
              <w:t>ικ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w w:val="110"/>
                <w:lang w:val="en-US"/>
              </w:rPr>
              <w:t>ο</w:t>
            </w:r>
            <w:r w:rsidRPr="000B3454">
              <w:rPr>
                <w:rFonts w:ascii="Book Antiqua" w:eastAsia="Book Antiqua" w:hAnsi="Book Antiqua" w:cs="Book Antiqua"/>
                <w:b/>
                <w:spacing w:val="-1"/>
                <w:w w:val="110"/>
                <w:lang w:val="en-US"/>
              </w:rPr>
              <w:t>γ</w:t>
            </w:r>
            <w:r w:rsidRPr="000B3454">
              <w:rPr>
                <w:rFonts w:ascii="Book Antiqua" w:eastAsia="Book Antiqua" w:hAnsi="Book Antiqua" w:cs="Book Antiqua"/>
                <w:b/>
                <w:w w:val="110"/>
                <w:lang w:val="en-US"/>
              </w:rPr>
              <w:t xml:space="preserve">ενειακό  </w:t>
            </w:r>
            <w:r w:rsidRPr="000B3454">
              <w:rPr>
                <w:rFonts w:ascii="Book Antiqua" w:eastAsia="Book Antiqua" w:hAnsi="Book Antiqua" w:cs="Book Antiqua"/>
                <w:b/>
                <w:spacing w:val="43"/>
                <w:w w:val="110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  <w:w w:val="103"/>
                <w:lang w:val="en-US"/>
              </w:rPr>
              <w:t>Εισ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w w:val="103"/>
                <w:lang w:val="en-US"/>
              </w:rPr>
              <w:t>ό</w:t>
            </w:r>
            <w:r w:rsidRPr="000B3454">
              <w:rPr>
                <w:rFonts w:ascii="Book Antiqua" w:eastAsia="Book Antiqua" w:hAnsi="Book Antiqua" w:cs="Book Antiqua"/>
                <w:b/>
                <w:w w:val="106"/>
                <w:lang w:val="en-US"/>
              </w:rPr>
              <w:t>δ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w w:val="106"/>
                <w:lang w:val="en-US"/>
              </w:rPr>
              <w:t>η</w:t>
            </w:r>
            <w:r w:rsidRPr="000B3454">
              <w:rPr>
                <w:rFonts w:ascii="Book Antiqua" w:eastAsia="Book Antiqua" w:hAnsi="Book Antiqua" w:cs="Book Antiqua"/>
                <w:b/>
                <w:w w:val="108"/>
                <w:lang w:val="en-US"/>
              </w:rPr>
              <w:t>μα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9EAB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w w:val="105"/>
                <w:lang w:val="en-US"/>
              </w:rPr>
              <w:t>Μ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w w:val="105"/>
                <w:lang w:val="en-US"/>
              </w:rPr>
              <w:t>η</w:t>
            </w:r>
            <w:r w:rsidRPr="000B3454">
              <w:rPr>
                <w:rFonts w:ascii="Book Antiqua" w:eastAsia="Book Antiqua" w:hAnsi="Book Antiqua" w:cs="Book Antiqua"/>
                <w:b/>
                <w:w w:val="118"/>
                <w:lang w:val="en-US"/>
              </w:rPr>
              <w:t>ν</w:t>
            </w:r>
            <w:r w:rsidRPr="000B3454">
              <w:rPr>
                <w:rFonts w:ascii="Book Antiqua" w:eastAsia="Book Antiqua" w:hAnsi="Book Antiqua" w:cs="Book Antiqua"/>
                <w:b/>
                <w:spacing w:val="-1"/>
                <w:w w:val="118"/>
                <w:lang w:val="en-US"/>
              </w:rPr>
              <w:t>ι</w:t>
            </w:r>
            <w:r w:rsidRPr="000B3454">
              <w:rPr>
                <w:rFonts w:ascii="Book Antiqua" w:eastAsia="Book Antiqua" w:hAnsi="Book Antiqua" w:cs="Book Antiqua"/>
                <w:b/>
                <w:spacing w:val="-1"/>
                <w:w w:val="110"/>
                <w:lang w:val="en-US"/>
              </w:rPr>
              <w:t>α</w:t>
            </w:r>
            <w:r w:rsidRPr="000B3454">
              <w:rPr>
                <w:rFonts w:ascii="Book Antiqua" w:eastAsia="Book Antiqua" w:hAnsi="Book Antiqua" w:cs="Book Antiqua"/>
                <w:b/>
                <w:w w:val="109"/>
                <w:lang w:val="en-US"/>
              </w:rPr>
              <w:t>ίως</w:t>
            </w:r>
          </w:p>
        </w:tc>
      </w:tr>
      <w:tr w:rsidR="0047179B" w:rsidRPr="000B3454" w14:paraId="2FC3A2D6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B4C6D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A153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Απ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ό 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</w:rPr>
              <w:t xml:space="preserve">     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E20B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ως  </w:t>
            </w:r>
            <w:r w:rsidRPr="000B3454">
              <w:rPr>
                <w:rFonts w:ascii="Book Antiqua" w:eastAsia="Book Antiqua" w:hAnsi="Book Antiqua" w:cs="Book Antiqua"/>
                <w:b/>
                <w:spacing w:val="2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15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8142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20,00€</w:t>
            </w:r>
          </w:p>
        </w:tc>
      </w:tr>
      <w:tr w:rsidR="0047179B" w:rsidRPr="000B3454" w14:paraId="48F29B5A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A7C2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2AA45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Απ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ό 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15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1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B0F60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ως  </w:t>
            </w:r>
            <w:r w:rsidRPr="000B3454">
              <w:rPr>
                <w:rFonts w:ascii="Book Antiqua" w:eastAsia="Book Antiqua" w:hAnsi="Book Antiqua" w:cs="Book Antiqua"/>
                <w:b/>
                <w:spacing w:val="2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2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5.0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9CEE2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4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</w:tr>
      <w:tr w:rsidR="0047179B" w:rsidRPr="000B3454" w14:paraId="5DB6D01B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EB13A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1B644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Απ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ό 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2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5.0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1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A3162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ως  </w:t>
            </w:r>
            <w:r w:rsidRPr="000B3454">
              <w:rPr>
                <w:rFonts w:ascii="Book Antiqua" w:eastAsia="Book Antiqua" w:hAnsi="Book Antiqua" w:cs="Book Antiqua"/>
                <w:b/>
                <w:spacing w:val="2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35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55EE8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6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</w:tr>
      <w:tr w:rsidR="0047179B" w:rsidRPr="000B3454" w14:paraId="43921ABC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A963E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29AB9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Απ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ό 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35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,0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1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668A7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ω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ς  </w:t>
            </w:r>
            <w:r w:rsidRPr="000B3454">
              <w:rPr>
                <w:rFonts w:ascii="Book Antiqua" w:eastAsia="Book Antiqua" w:hAnsi="Book Antiqua" w:cs="Book Antiqua"/>
                <w:b/>
                <w:spacing w:val="22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40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9800C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9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</w:tr>
      <w:tr w:rsidR="0047179B" w:rsidRPr="000B3454" w14:paraId="6442C988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877FC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b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E8A5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b/>
                <w:spacing w:val="1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</w:rPr>
              <w:t>Από    40.000,01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CE393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b/>
                <w:spacing w:val="1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</w:rPr>
              <w:t>ως   45.000,00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4BE1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120,00€</w:t>
            </w:r>
          </w:p>
        </w:tc>
      </w:tr>
      <w:tr w:rsidR="0047179B" w:rsidRPr="000B3454" w14:paraId="71B596B4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A5B97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b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6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B35A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Απ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ό 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45.0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1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57B82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ω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ς  </w:t>
            </w:r>
            <w:r w:rsidRPr="000B3454">
              <w:rPr>
                <w:rFonts w:ascii="Book Antiqua" w:eastAsia="Book Antiqua" w:hAnsi="Book Antiqua" w:cs="Book Antiqua"/>
                <w:b/>
                <w:spacing w:val="22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55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EEB6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16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</w:tr>
      <w:tr w:rsidR="0047179B" w:rsidRPr="000B3454" w14:paraId="721C51E2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36862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b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84E25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b/>
                <w:spacing w:val="1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</w:rPr>
              <w:t>Από   55.000,01€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B36A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b/>
                <w:spacing w:val="1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</w:rPr>
              <w:t>ως  70.000,00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1B867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190,00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</w:tr>
      <w:tr w:rsidR="0047179B" w:rsidRPr="000B3454" w14:paraId="153B2598" w14:textId="77777777" w:rsidTr="00E425F9">
        <w:trPr>
          <w:trHeight w:hRule="exact" w:val="44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E3EB7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8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D6CF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Απ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ό 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7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1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5A55A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ω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ς  </w:t>
            </w:r>
            <w:r w:rsidRPr="000B3454">
              <w:rPr>
                <w:rFonts w:ascii="Book Antiqua" w:eastAsia="Book Antiqua" w:hAnsi="Book Antiqua" w:cs="Book Antiqua"/>
                <w:b/>
                <w:spacing w:val="22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100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6BF3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22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</w:tr>
      <w:tr w:rsidR="0047179B" w:rsidRPr="000B3454" w14:paraId="44781FB1" w14:textId="77777777" w:rsidTr="00E425F9">
        <w:trPr>
          <w:trHeight w:hRule="exact" w:val="44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DE34E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9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5EBD2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Απ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 xml:space="preserve">ό  </w:t>
            </w:r>
            <w:r w:rsidRPr="000B3454">
              <w:rPr>
                <w:rFonts w:ascii="Book Antiqua" w:eastAsia="Book Antiqua" w:hAnsi="Book Antiqua" w:cs="Book Antiqua"/>
                <w:b/>
                <w:spacing w:val="41"/>
                <w:lang w:val="en-US"/>
              </w:rPr>
              <w:t xml:space="preserve"> </w:t>
            </w:r>
            <w:r w:rsidRPr="000B3454">
              <w:rPr>
                <w:rFonts w:ascii="Book Antiqua" w:eastAsia="Book Antiqua" w:hAnsi="Book Antiqua" w:cs="Book Antiqua"/>
                <w:b/>
              </w:rPr>
              <w:t>100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.0</w:t>
            </w:r>
            <w:r w:rsidRPr="000B3454">
              <w:rPr>
                <w:rFonts w:ascii="Book Antiqua" w:eastAsia="Book Antiqua" w:hAnsi="Book Antiqua" w:cs="Book Antiqua"/>
                <w:b/>
                <w:spacing w:val="-2"/>
                <w:lang w:val="en-US"/>
              </w:rPr>
              <w:t>0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</w:t>
            </w:r>
            <w:r w:rsidRPr="000B3454"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  <w:t>1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€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4B1E1" w14:textId="77777777" w:rsidR="0047179B" w:rsidRPr="000B3454" w:rsidRDefault="0047179B" w:rsidP="0060759E">
            <w:pPr>
              <w:widowControl w:val="0"/>
              <w:spacing w:after="0" w:line="276" w:lineRule="auto"/>
              <w:ind w:left="100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  <w:b/>
                <w:spacing w:val="1"/>
              </w:rPr>
              <w:t>και πάνω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8CF5E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</w:rPr>
              <w:t>25</w:t>
            </w:r>
            <w:r w:rsidRPr="000B3454">
              <w:rPr>
                <w:rFonts w:ascii="Book Antiqua" w:eastAsia="Book Antiqua" w:hAnsi="Book Antiqua" w:cs="Book Antiqua"/>
                <w:b/>
                <w:lang w:val="en-US"/>
              </w:rPr>
              <w:t>0,00€</w:t>
            </w:r>
          </w:p>
        </w:tc>
      </w:tr>
      <w:tr w:rsidR="0047179B" w:rsidRPr="000B3454" w14:paraId="2765668C" w14:textId="77777777" w:rsidTr="00E425F9">
        <w:trPr>
          <w:trHeight w:hRule="exact" w:val="445"/>
        </w:trPr>
        <w:tc>
          <w:tcPr>
            <w:tcW w:w="66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F649B46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b/>
              </w:rPr>
            </w:pPr>
          </w:p>
          <w:p w14:paraId="61A59B54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b/>
              </w:rPr>
            </w:pPr>
          </w:p>
          <w:p w14:paraId="2944C99F" w14:textId="77777777" w:rsidR="0047179B" w:rsidRPr="000B3454" w:rsidRDefault="0047179B" w:rsidP="0060759E">
            <w:pPr>
              <w:widowControl w:val="0"/>
              <w:spacing w:after="0" w:line="276" w:lineRule="auto"/>
              <w:ind w:left="102"/>
              <w:jc w:val="both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EF7A603" w14:textId="77777777" w:rsidR="0047179B" w:rsidRPr="000B3454" w:rsidRDefault="0047179B" w:rsidP="0060759E">
            <w:pPr>
              <w:widowControl w:val="0"/>
              <w:spacing w:before="2" w:after="0" w:line="276" w:lineRule="auto"/>
              <w:ind w:left="102"/>
              <w:jc w:val="center"/>
              <w:rPr>
                <w:rFonts w:ascii="Book Antiqua" w:eastAsia="Book Antiqua" w:hAnsi="Book Antiqua" w:cs="Book Antiqua"/>
                <w:b/>
                <w:spacing w:val="1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0DA8A559" w14:textId="77777777" w:rsidR="0047179B" w:rsidRPr="000B3454" w:rsidRDefault="0047179B" w:rsidP="0060759E">
            <w:pPr>
              <w:widowControl w:val="0"/>
              <w:spacing w:before="2" w:after="0" w:line="276" w:lineRule="auto"/>
              <w:ind w:left="100"/>
              <w:jc w:val="center"/>
              <w:rPr>
                <w:rFonts w:ascii="Book Antiqua" w:eastAsia="Book Antiqua" w:hAnsi="Book Antiqua" w:cs="Book Antiqua"/>
                <w:b/>
                <w:lang w:val="en-US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9DBFC29" w14:textId="77777777" w:rsidR="0047179B" w:rsidRPr="000B3454" w:rsidRDefault="0047179B" w:rsidP="0060759E">
            <w:pPr>
              <w:widowControl w:val="0"/>
              <w:spacing w:before="2" w:after="0" w:line="276" w:lineRule="auto"/>
              <w:rPr>
                <w:rFonts w:ascii="Book Antiqua" w:eastAsia="Book Antiqua" w:hAnsi="Book Antiqua" w:cs="Book Antiqua"/>
                <w:b/>
                <w:lang w:val="en-US"/>
              </w:rPr>
            </w:pPr>
          </w:p>
        </w:tc>
      </w:tr>
    </w:tbl>
    <w:p w14:paraId="786DAEB2" w14:textId="77777777" w:rsidR="00F10961" w:rsidRDefault="00F10961" w:rsidP="0060759E">
      <w:pPr>
        <w:keepNext/>
        <w:keepLines/>
        <w:spacing w:before="480" w:after="0" w:line="276" w:lineRule="auto"/>
        <w:ind w:hanging="567"/>
        <w:outlineLvl w:val="0"/>
        <w:rPr>
          <w:rFonts w:ascii="Book Antiqua" w:eastAsia="Times New Roman" w:hAnsi="Book Antiqua" w:cs="Times New Roman"/>
          <w:b/>
          <w:bCs/>
          <w:u w:val="single"/>
        </w:rPr>
      </w:pPr>
      <w:bookmarkStart w:id="2" w:name="_Hlk168920286"/>
    </w:p>
    <w:p w14:paraId="339108F8" w14:textId="77777777" w:rsidR="00F10961" w:rsidRDefault="00F10961">
      <w:pPr>
        <w:spacing w:after="200" w:line="276" w:lineRule="auto"/>
        <w:rPr>
          <w:rFonts w:ascii="Book Antiqua" w:eastAsia="Times New Roman" w:hAnsi="Book Antiqua" w:cs="Times New Roman"/>
          <w:b/>
          <w:bCs/>
          <w:u w:val="single"/>
        </w:rPr>
      </w:pPr>
      <w:r>
        <w:rPr>
          <w:rFonts w:ascii="Book Antiqua" w:eastAsia="Times New Roman" w:hAnsi="Book Antiqua" w:cs="Times New Roman"/>
          <w:b/>
          <w:bCs/>
          <w:u w:val="single"/>
        </w:rPr>
        <w:br w:type="page"/>
      </w:r>
    </w:p>
    <w:p w14:paraId="781BBE6E" w14:textId="22D3D4A2" w:rsidR="000B3454" w:rsidRPr="005E403A" w:rsidRDefault="000B3454" w:rsidP="0060759E">
      <w:pPr>
        <w:keepNext/>
        <w:keepLines/>
        <w:spacing w:before="480" w:after="0" w:line="276" w:lineRule="auto"/>
        <w:ind w:hanging="567"/>
        <w:outlineLvl w:val="0"/>
        <w:rPr>
          <w:rFonts w:ascii="Book Antiqua" w:eastAsia="Times New Roman" w:hAnsi="Book Antiqua" w:cs="Times New Roman"/>
          <w:b/>
          <w:bCs/>
          <w:u w:val="single"/>
        </w:rPr>
      </w:pPr>
      <w:r w:rsidRPr="005E403A">
        <w:rPr>
          <w:rFonts w:ascii="Book Antiqua" w:eastAsia="Times New Roman" w:hAnsi="Book Antiqua" w:cs="Times New Roman"/>
          <w:b/>
          <w:bCs/>
          <w:u w:val="single"/>
        </w:rPr>
        <w:lastRenderedPageBreak/>
        <w:t xml:space="preserve">ΟΙΚΟΝΟΜΙΚΟΙ ΠΑΡΑΜΕΤΡΟΙ – ΜΟΡΙΑ </w:t>
      </w:r>
    </w:p>
    <w:p w14:paraId="5B657D4B" w14:textId="77777777" w:rsidR="000B3454" w:rsidRPr="000B3454" w:rsidRDefault="000B3454" w:rsidP="0060759E">
      <w:pPr>
        <w:widowControl w:val="0"/>
        <w:spacing w:after="0" w:line="276" w:lineRule="auto"/>
        <w:rPr>
          <w:rFonts w:ascii="Book Antiqua" w:eastAsia="Book Antiqua" w:hAnsi="Book Antiqua" w:cs="Book Antiqua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0"/>
        <w:gridCol w:w="2816"/>
      </w:tblGrid>
      <w:tr w:rsidR="000B3454" w:rsidRPr="000B3454" w14:paraId="37946A7C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F7C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b/>
                <w:bCs/>
              </w:rPr>
            </w:pPr>
          </w:p>
          <w:p w14:paraId="791B9EB2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b/>
                <w:bCs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bCs/>
                <w:lang w:val="en-US"/>
              </w:rPr>
              <w:t>ΕΙΣΟΔΗΜΑ (σύνολο εισοδημάτων αθροιστικά)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D06" w14:textId="77777777" w:rsidR="000B3454" w:rsidRPr="005E403A" w:rsidRDefault="000B3454" w:rsidP="0060759E">
            <w:pPr>
              <w:keepNext/>
              <w:keepLines/>
              <w:spacing w:before="480" w:after="0" w:line="276" w:lineRule="auto"/>
              <w:jc w:val="center"/>
              <w:outlineLvl w:val="0"/>
              <w:rPr>
                <w:rFonts w:ascii="Book Antiqua" w:eastAsia="Times New Roman" w:hAnsi="Book Antiqua" w:cs="Times New Roman"/>
                <w:b/>
                <w:bCs/>
                <w:color w:val="365F91"/>
                <w:lang w:val="en-GB"/>
              </w:rPr>
            </w:pPr>
            <w:r w:rsidRPr="005E403A">
              <w:rPr>
                <w:rFonts w:ascii="Book Antiqua" w:eastAsia="Times New Roman" w:hAnsi="Book Antiqua" w:cs="Times New Roman"/>
                <w:b/>
                <w:bCs/>
                <w:lang w:val="en-GB"/>
              </w:rPr>
              <w:t>ΜΟΡΙΑ</w:t>
            </w:r>
          </w:p>
        </w:tc>
      </w:tr>
      <w:tr w:rsidR="000B3454" w:rsidRPr="000B3454" w14:paraId="65E9B95C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DF94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Μέχρι </w:t>
            </w:r>
            <w:r w:rsidRPr="000B3454">
              <w:rPr>
                <w:rFonts w:ascii="Book Antiqua" w:eastAsia="Book Antiqua" w:hAnsi="Book Antiqua" w:cs="Book Antiqua"/>
              </w:rPr>
              <w:t>8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.000,00€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0402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>100</w:t>
            </w:r>
          </w:p>
        </w:tc>
      </w:tr>
      <w:tr w:rsidR="000B3454" w:rsidRPr="000B3454" w14:paraId="51864BC5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E932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</w:rPr>
              <w:t xml:space="preserve">  8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.000,01€ έως </w:t>
            </w:r>
            <w:r w:rsidRPr="000B3454">
              <w:rPr>
                <w:rFonts w:ascii="Book Antiqua" w:eastAsia="Book Antiqua" w:hAnsi="Book Antiqua" w:cs="Book Antiqua"/>
              </w:rPr>
              <w:t>20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>.000,00€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F6CA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>9</w:t>
            </w:r>
            <w:r w:rsidRPr="000B3454">
              <w:rPr>
                <w:rFonts w:ascii="Book Antiqua" w:eastAsia="Book Antiqua" w:hAnsi="Book Antiqua" w:cs="Book Antiqua"/>
              </w:rPr>
              <w:t>0</w:t>
            </w:r>
          </w:p>
        </w:tc>
      </w:tr>
      <w:tr w:rsidR="000B3454" w:rsidRPr="000B3454" w14:paraId="60DE6FE3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9ABC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</w:rPr>
              <w:t>20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.000,01€ έως </w:t>
            </w:r>
            <w:r w:rsidRPr="000B3454">
              <w:rPr>
                <w:rFonts w:ascii="Book Antiqua" w:eastAsia="Book Antiqua" w:hAnsi="Book Antiqua" w:cs="Book Antiqua"/>
              </w:rPr>
              <w:t>3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>0.000,00€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F3CA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</w:rPr>
              <w:t>8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>0</w:t>
            </w:r>
          </w:p>
        </w:tc>
      </w:tr>
      <w:tr w:rsidR="000B3454" w:rsidRPr="000B3454" w14:paraId="10D12CE0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39B2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</w:rPr>
              <w:t>3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0.000,01€ έως </w:t>
            </w:r>
            <w:r w:rsidRPr="000B3454">
              <w:rPr>
                <w:rFonts w:ascii="Book Antiqua" w:eastAsia="Book Antiqua" w:hAnsi="Book Antiqua" w:cs="Book Antiqua"/>
              </w:rPr>
              <w:t>40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>.000,00€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4087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70</w:t>
            </w:r>
          </w:p>
        </w:tc>
      </w:tr>
      <w:tr w:rsidR="000B3454" w:rsidRPr="000B3454" w14:paraId="61AB27BC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38D5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</w:rPr>
              <w:t>40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.000,01€ έως </w:t>
            </w:r>
            <w:r w:rsidRPr="000B3454">
              <w:rPr>
                <w:rFonts w:ascii="Book Antiqua" w:eastAsia="Book Antiqua" w:hAnsi="Book Antiqua" w:cs="Book Antiqua"/>
              </w:rPr>
              <w:t>5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>0.000,00€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2AB4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60</w:t>
            </w:r>
          </w:p>
        </w:tc>
      </w:tr>
      <w:tr w:rsidR="000B3454" w:rsidRPr="000B3454" w14:paraId="595D1FD6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4A29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</w:rPr>
              <w:t>5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0.000,01€ έως </w:t>
            </w:r>
            <w:r w:rsidRPr="000B3454">
              <w:rPr>
                <w:rFonts w:ascii="Book Antiqua" w:eastAsia="Book Antiqua" w:hAnsi="Book Antiqua" w:cs="Book Antiqua"/>
              </w:rPr>
              <w:t>70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>.000,00€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F231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50</w:t>
            </w:r>
          </w:p>
        </w:tc>
      </w:tr>
      <w:tr w:rsidR="000B3454" w:rsidRPr="000B3454" w14:paraId="0374712A" w14:textId="77777777" w:rsidTr="000B3454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2D01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70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.000,01€ </w:t>
            </w:r>
            <w:r w:rsidRPr="000B3454">
              <w:rPr>
                <w:rFonts w:ascii="Book Antiqua" w:eastAsia="Book Antiqua" w:hAnsi="Book Antiqua" w:cs="Book Antiqua"/>
              </w:rPr>
              <w:t>και άνω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7E85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40</w:t>
            </w:r>
          </w:p>
        </w:tc>
      </w:tr>
    </w:tbl>
    <w:p w14:paraId="2525F841" w14:textId="77777777" w:rsidR="000B3454" w:rsidRPr="005E403A" w:rsidRDefault="000B3454" w:rsidP="0060759E">
      <w:pPr>
        <w:keepNext/>
        <w:keepLines/>
        <w:spacing w:before="480" w:after="0" w:line="276" w:lineRule="auto"/>
        <w:ind w:left="-567"/>
        <w:outlineLvl w:val="0"/>
        <w:rPr>
          <w:rFonts w:ascii="Book Antiqua" w:eastAsia="Times New Roman" w:hAnsi="Book Antiqua" w:cs="Times New Roman"/>
          <w:b/>
          <w:bCs/>
          <w:u w:val="single"/>
          <w:lang w:val="en-GB"/>
        </w:rPr>
      </w:pPr>
      <w:r w:rsidRPr="005E403A">
        <w:rPr>
          <w:rFonts w:ascii="Book Antiqua" w:eastAsia="Times New Roman" w:hAnsi="Book Antiqua" w:cs="Times New Roman"/>
          <w:b/>
          <w:bCs/>
          <w:u w:val="single"/>
          <w:lang w:val="en-GB"/>
        </w:rPr>
        <w:t>ΚΟΙΝΩΝΙΚΟΙ ΠΑΡΑΜΕΤΡΟΙ – ΜΟΡΙΑ</w:t>
      </w:r>
    </w:p>
    <w:p w14:paraId="3CB19E98" w14:textId="77777777" w:rsidR="000B3454" w:rsidRPr="000B3454" w:rsidRDefault="000B3454" w:rsidP="0060759E">
      <w:pPr>
        <w:widowControl w:val="0"/>
        <w:spacing w:after="0" w:line="276" w:lineRule="auto"/>
        <w:rPr>
          <w:rFonts w:ascii="Book Antiqua" w:eastAsia="Book Antiqua" w:hAnsi="Book Antiqua" w:cs="Book Antiqua"/>
          <w:lang w:val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5340"/>
        <w:gridCol w:w="1134"/>
      </w:tblGrid>
      <w:tr w:rsidR="000B3454" w:rsidRPr="000B3454" w14:paraId="7D41CB3D" w14:textId="77777777" w:rsidTr="005E403A">
        <w:trPr>
          <w:cantSplit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03EA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b/>
                <w:bCs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b/>
                <w:bCs/>
                <w:lang w:val="en-US"/>
              </w:rPr>
              <w:t>ΚΟΙΝΩΝΙΚΟΙ ΠΑΡΑΜΕΤΡΟΙ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E18D" w14:textId="77777777" w:rsidR="000B3454" w:rsidRPr="000B3454" w:rsidRDefault="000B3454" w:rsidP="0060759E">
            <w:pPr>
              <w:keepNext/>
              <w:spacing w:after="0" w:line="276" w:lineRule="auto"/>
              <w:jc w:val="center"/>
              <w:outlineLvl w:val="1"/>
              <w:rPr>
                <w:rFonts w:ascii="Book Antiqua" w:eastAsia="Times New Roman" w:hAnsi="Book Antiqua" w:cs="Times New Roman"/>
                <w:lang w:eastAsia="el-GR"/>
              </w:rPr>
            </w:pPr>
            <w:r w:rsidRPr="000B3454">
              <w:rPr>
                <w:rFonts w:ascii="Book Antiqua" w:eastAsia="Times New Roman" w:hAnsi="Book Antiqua" w:cs="Times New Roman"/>
                <w:lang w:eastAsia="el-GR"/>
              </w:rPr>
              <w:t>ΜΟΡΙΑ</w:t>
            </w:r>
          </w:p>
        </w:tc>
      </w:tr>
      <w:tr w:rsidR="000B3454" w:rsidRPr="000B3454" w14:paraId="316F2B70" w14:textId="77777777" w:rsidTr="005E403A">
        <w:trPr>
          <w:cantSplit/>
          <w:trHeight w:val="746"/>
        </w:trPr>
        <w:tc>
          <w:tcPr>
            <w:tcW w:w="28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EEE73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 xml:space="preserve">Εργασιακή </w:t>
            </w:r>
            <w:r w:rsidRPr="000B3454">
              <w:rPr>
                <w:rFonts w:ascii="Book Antiqua" w:eastAsia="Book Antiqua" w:hAnsi="Book Antiqua" w:cs="Book Antiqua"/>
              </w:rPr>
              <w:t>Κατάσταση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565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Times New Roman" w:hAnsi="Book Antiqua" w:cs="Calibri"/>
                <w:color w:val="000000"/>
                <w:lang w:eastAsia="el-GR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Δύο εργαζόμενοι γονείς</w:t>
            </w:r>
          </w:p>
          <w:p w14:paraId="500BD195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741C50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100</w:t>
            </w:r>
          </w:p>
        </w:tc>
      </w:tr>
      <w:tr w:rsidR="000B3454" w:rsidRPr="000B3454" w14:paraId="4760AD3F" w14:textId="77777777" w:rsidTr="005E403A">
        <w:trPr>
          <w:cantSplit/>
          <w:trHeight w:val="746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243A1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618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Times New Roman" w:hAnsi="Book Antiqua" w:cs="Calibri"/>
                <w:color w:val="000000"/>
                <w:lang w:eastAsia="el-GR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Ένας εργαζόμενος  γονέας</w:t>
            </w:r>
          </w:p>
          <w:p w14:paraId="38473FCF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67C0EB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50</w:t>
            </w:r>
          </w:p>
        </w:tc>
      </w:tr>
      <w:tr w:rsidR="000B3454" w:rsidRPr="000B3454" w14:paraId="40690C61" w14:textId="77777777" w:rsidTr="005E403A">
        <w:trPr>
          <w:cantSplit/>
          <w:trHeight w:val="746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145D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2C1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Times New Roman" w:hAnsi="Book Antiqua" w:cs="Calibri"/>
                <w:color w:val="000000"/>
                <w:lang w:eastAsia="el-GR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Δύο άνεργοι γονείς (με βεβαίωση ανεργίας)</w:t>
            </w:r>
          </w:p>
          <w:p w14:paraId="26EF2054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4AB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Times New Roman" w:hAnsi="Book Antiqua" w:cs="Calibri"/>
                <w:color w:val="000000"/>
                <w:lang w:eastAsia="el-GR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40</w:t>
            </w:r>
          </w:p>
          <w:p w14:paraId="3497D8E8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0B3454" w:rsidRPr="000B3454" w14:paraId="5BB87909" w14:textId="77777777" w:rsidTr="005E403A">
        <w:trPr>
          <w:cantSplit/>
          <w:trHeight w:val="746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CC5C0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86E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Times New Roman" w:hAnsi="Book Antiqua" w:cs="Calibri"/>
                <w:color w:val="000000"/>
                <w:lang w:eastAsia="el-GR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Ένας άνεργος γονέας (με βεβαίωση ανεργίας)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7D9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Times New Roman" w:hAnsi="Book Antiqua" w:cs="Calibri"/>
                <w:color w:val="000000"/>
                <w:lang w:eastAsia="el-GR"/>
              </w:rPr>
            </w:pPr>
            <w:r w:rsidRPr="000B3454">
              <w:rPr>
                <w:rFonts w:ascii="Book Antiqua" w:eastAsia="Times New Roman" w:hAnsi="Book Antiqua" w:cs="Calibri"/>
                <w:color w:val="000000"/>
                <w:lang w:eastAsia="el-GR"/>
              </w:rPr>
              <w:t>20</w:t>
            </w:r>
          </w:p>
        </w:tc>
      </w:tr>
      <w:tr w:rsidR="000B3454" w:rsidRPr="000B3454" w14:paraId="2D662434" w14:textId="77777777" w:rsidTr="005E403A">
        <w:trPr>
          <w:cantSplit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839DE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>Οικογενειακή κατάσταση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CD32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Μονογονεϊκές οικογένειες (άγαμοι γονείς, χηρεία)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BEF1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</w:rPr>
              <w:t>3</w:t>
            </w:r>
            <w:r w:rsidRPr="000B3454">
              <w:rPr>
                <w:rFonts w:ascii="Book Antiqua" w:eastAsia="Book Antiqua" w:hAnsi="Book Antiqua" w:cs="Book Antiqua"/>
                <w:lang w:val="en-US"/>
              </w:rPr>
              <w:t>0</w:t>
            </w:r>
          </w:p>
        </w:tc>
      </w:tr>
      <w:tr w:rsidR="000B3454" w:rsidRPr="000B3454" w14:paraId="64CB82C1" w14:textId="77777777" w:rsidTr="005E403A">
        <w:trPr>
          <w:cantSplit/>
          <w:trHeight w:val="456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B416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779F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Μονογονεϊκές οικογένειες (διαζευγμένοι)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017B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>20</w:t>
            </w:r>
          </w:p>
        </w:tc>
      </w:tr>
      <w:tr w:rsidR="000B3454" w:rsidRPr="000B3454" w14:paraId="5A6BDFC0" w14:textId="77777777" w:rsidTr="005E403A">
        <w:trPr>
          <w:cantSplit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4135B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Ανήλικα τέκνα ή ενήλικα που συνεχίζουν σπουδές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3D2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Για ένα τέκνο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936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5</w:t>
            </w:r>
          </w:p>
        </w:tc>
      </w:tr>
      <w:tr w:rsidR="000B3454" w:rsidRPr="000B3454" w14:paraId="0B686E28" w14:textId="77777777" w:rsidTr="005E403A">
        <w:trPr>
          <w:cantSplit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3BF5C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ADE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 xml:space="preserve">Για δύο τέκνα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699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15</w:t>
            </w:r>
          </w:p>
        </w:tc>
      </w:tr>
      <w:tr w:rsidR="000B3454" w:rsidRPr="000B3454" w14:paraId="78690513" w14:textId="77777777" w:rsidTr="005E403A">
        <w:trPr>
          <w:cantSplit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6AE73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B46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 xml:space="preserve">Για τρία τέκνα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30B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25</w:t>
            </w:r>
          </w:p>
        </w:tc>
      </w:tr>
      <w:tr w:rsidR="000B3454" w:rsidRPr="000B3454" w14:paraId="5771F4B8" w14:textId="77777777" w:rsidTr="005E403A">
        <w:trPr>
          <w:cantSplit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A010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70E3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Για πολύτεκνες οικογένειες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DAC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40</w:t>
            </w:r>
          </w:p>
        </w:tc>
      </w:tr>
      <w:tr w:rsidR="000B3454" w:rsidRPr="000B3454" w14:paraId="6346F5FC" w14:textId="77777777" w:rsidTr="005E403A">
        <w:trPr>
          <w:cantSplit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60A63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661C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Μέλος οικογένειας με αναπηρία 67% και άνω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1A76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40</w:t>
            </w:r>
          </w:p>
        </w:tc>
      </w:tr>
      <w:tr w:rsidR="000B3454" w:rsidRPr="000B3454" w14:paraId="43B0CF39" w14:textId="77777777" w:rsidTr="005E403A">
        <w:trPr>
          <w:cantSplit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7AB93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6E1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Περισσότερα του ενός μέλη της οικογένειας με αναπηρία 67% και άνω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C5D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80</w:t>
            </w:r>
          </w:p>
        </w:tc>
      </w:tr>
      <w:tr w:rsidR="000B3454" w:rsidRPr="000B3454" w14:paraId="564D5ABC" w14:textId="77777777" w:rsidTr="005E403A">
        <w:trPr>
          <w:cantSplit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A8376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4A31" w14:textId="77777777" w:rsidR="000B3454" w:rsidRPr="00D477FE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D477FE">
              <w:rPr>
                <w:rFonts w:ascii="Book Antiqua" w:eastAsia="Book Antiqua" w:hAnsi="Book Antiqua" w:cs="Book Antiqua"/>
              </w:rPr>
              <w:t>Γονέας φοιτητής (έως 25 ετών) ή στρατευμένος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B3F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  <w:lang w:val="en-US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>15</w:t>
            </w:r>
          </w:p>
        </w:tc>
      </w:tr>
      <w:tr w:rsidR="000B3454" w:rsidRPr="000B3454" w14:paraId="12F64E51" w14:textId="77777777" w:rsidTr="005E403A">
        <w:trPr>
          <w:cantSplit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EB8E2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Book Antiqua" w:hAnsi="Book Antiqua" w:cs="Book Antiqua"/>
                <w:lang w:val="en-US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A719" w14:textId="77777777" w:rsidR="000B3454" w:rsidRPr="00D477FE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D477FE">
              <w:rPr>
                <w:rFonts w:ascii="Book Antiqua" w:eastAsia="Book Antiqua" w:hAnsi="Book Antiqua" w:cs="Book Antiqua"/>
              </w:rPr>
              <w:t>Γονέας φοιτητής άνω των 25 ετών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1A43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  <w:lang w:val="en-US"/>
              </w:rPr>
              <w:t>10</w:t>
            </w:r>
          </w:p>
        </w:tc>
      </w:tr>
      <w:tr w:rsidR="000B3454" w:rsidRPr="000B3454" w14:paraId="2CE4D682" w14:textId="77777777" w:rsidTr="005E403A">
        <w:trPr>
          <w:cantSplit/>
          <w:trHeight w:val="77"/>
        </w:trPr>
        <w:tc>
          <w:tcPr>
            <w:tcW w:w="2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721F7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Calibri" w:hAnsi="Book Antiqua" w:cs="Times New Roman"/>
                <w:lang w:eastAsia="el-GR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BE7A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Δίδυμα τέκνα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F534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15</w:t>
            </w:r>
          </w:p>
        </w:tc>
      </w:tr>
      <w:tr w:rsidR="000B3454" w:rsidRPr="000B3454" w14:paraId="442A26FD" w14:textId="77777777" w:rsidTr="005E403A">
        <w:trPr>
          <w:cantSplit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1490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Calibri" w:hAnsi="Book Antiqua" w:cs="Times New Roman"/>
                <w:lang w:eastAsia="el-GR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C243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Τρίδυμα τέκνα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5808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20</w:t>
            </w:r>
          </w:p>
        </w:tc>
      </w:tr>
      <w:tr w:rsidR="000B3454" w:rsidRPr="000B3454" w14:paraId="630B7F43" w14:textId="77777777" w:rsidTr="005E403A">
        <w:trPr>
          <w:cantSplit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689F5" w14:textId="77777777" w:rsidR="000B3454" w:rsidRPr="000B3454" w:rsidRDefault="000B3454" w:rsidP="0060759E">
            <w:pPr>
              <w:spacing w:after="0" w:line="276" w:lineRule="auto"/>
              <w:rPr>
                <w:rFonts w:ascii="Book Antiqua" w:eastAsia="Calibri" w:hAnsi="Book Antiqua" w:cs="Times New Roman"/>
                <w:lang w:eastAsia="el-GR"/>
              </w:rPr>
            </w:pPr>
            <w:r w:rsidRPr="000B3454">
              <w:rPr>
                <w:rFonts w:ascii="Book Antiqua" w:eastAsia="Calibri" w:hAnsi="Book Antiqua" w:cs="Times New Roman"/>
                <w:lang w:eastAsia="el-GR"/>
              </w:rPr>
              <w:t>Ειδικές κατηγορίες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1E0" w14:textId="77777777" w:rsidR="000B3454" w:rsidRPr="000B3454" w:rsidRDefault="000B3454" w:rsidP="0060759E">
            <w:pPr>
              <w:widowControl w:val="0"/>
              <w:spacing w:after="0" w:line="276" w:lineRule="auto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Εγγραφή τέκνου που ήταν εγγεγραμμένο στην προηγούμενη σχολική χρονιά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7FF" w14:textId="77777777" w:rsidR="000B3454" w:rsidRPr="000B3454" w:rsidRDefault="000B3454" w:rsidP="0060759E">
            <w:pPr>
              <w:widowControl w:val="0"/>
              <w:spacing w:after="0" w:line="276" w:lineRule="auto"/>
              <w:jc w:val="center"/>
              <w:rPr>
                <w:rFonts w:ascii="Book Antiqua" w:eastAsia="Book Antiqua" w:hAnsi="Book Antiqua" w:cs="Book Antiqua"/>
              </w:rPr>
            </w:pPr>
            <w:r w:rsidRPr="000B3454">
              <w:rPr>
                <w:rFonts w:ascii="Book Antiqua" w:eastAsia="Book Antiqua" w:hAnsi="Book Antiqua" w:cs="Book Antiqua"/>
              </w:rPr>
              <w:t>60</w:t>
            </w:r>
          </w:p>
        </w:tc>
      </w:tr>
    </w:tbl>
    <w:p w14:paraId="4B1E1989" w14:textId="77777777" w:rsidR="000B3454" w:rsidRPr="000B3454" w:rsidRDefault="000B3454" w:rsidP="0060759E">
      <w:pPr>
        <w:pStyle w:val="ListParagraph"/>
        <w:widowControl w:val="0"/>
        <w:tabs>
          <w:tab w:val="left" w:pos="284"/>
        </w:tabs>
        <w:spacing w:before="63" w:after="0" w:line="276" w:lineRule="auto"/>
        <w:ind w:left="0"/>
        <w:jc w:val="both"/>
        <w:rPr>
          <w:rFonts w:ascii="Book Antiqua" w:eastAsia="Book Antiqua" w:hAnsi="Book Antiqua" w:cs="Book Antiqua"/>
          <w:spacing w:val="-1"/>
        </w:rPr>
      </w:pPr>
    </w:p>
    <w:p w14:paraId="5CC681B2" w14:textId="77777777" w:rsidR="0047179B" w:rsidRPr="000B3454" w:rsidRDefault="0047179B" w:rsidP="0060759E">
      <w:pPr>
        <w:widowControl w:val="0"/>
        <w:spacing w:after="0" w:line="276" w:lineRule="auto"/>
        <w:ind w:right="-341"/>
        <w:jc w:val="both"/>
        <w:rPr>
          <w:rFonts w:ascii="Book Antiqua" w:eastAsia="Book Antiqua" w:hAnsi="Book Antiqua" w:cs="Book Antiqua"/>
          <w:b/>
        </w:rPr>
      </w:pPr>
    </w:p>
    <w:p w14:paraId="466A7D34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</w:rPr>
      </w:pPr>
    </w:p>
    <w:p w14:paraId="7E52112C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</w:rPr>
      </w:pPr>
      <w:r w:rsidRPr="000B3454">
        <w:rPr>
          <w:rFonts w:ascii="Book Antiqua" w:eastAsia="Book Antiqua" w:hAnsi="Book Antiqua" w:cs="Book Antiqua"/>
          <w:b/>
        </w:rPr>
        <w:t xml:space="preserve">Β. Μειωμένη οικονομική συμμετοχή </w:t>
      </w:r>
    </w:p>
    <w:p w14:paraId="2D69CAA8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</w:rPr>
      </w:pPr>
    </w:p>
    <w:p w14:paraId="4E906AAB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</w:rPr>
      </w:pPr>
      <w:r w:rsidRPr="000B3454">
        <w:rPr>
          <w:rFonts w:ascii="Book Antiqua" w:eastAsia="Book Antiqua" w:hAnsi="Book Antiqua" w:cs="Book Antiqua"/>
        </w:rPr>
        <w:t xml:space="preserve">Για </w:t>
      </w:r>
      <w:r w:rsidRPr="000B3454">
        <w:rPr>
          <w:rFonts w:ascii="Book Antiqua" w:eastAsia="Book Antiqua" w:hAnsi="Book Antiqua" w:cs="Book Antiqua"/>
          <w:b/>
        </w:rPr>
        <w:t xml:space="preserve">το δεύτερο παιδί </w:t>
      </w:r>
      <w:r w:rsidRPr="000B3454">
        <w:rPr>
          <w:rFonts w:ascii="Book Antiqua" w:eastAsia="Book Antiqua" w:hAnsi="Book Antiqua" w:cs="Book Antiqua"/>
        </w:rPr>
        <w:t xml:space="preserve">κάθε οικογένειας, που φιλοξενείται </w:t>
      </w:r>
      <w:r w:rsidRPr="005E403A">
        <w:rPr>
          <w:rFonts w:ascii="Book Antiqua" w:eastAsia="Book Antiqua" w:hAnsi="Book Antiqua" w:cs="Book Antiqua"/>
          <w:u w:val="single"/>
        </w:rPr>
        <w:t>παράλληλα</w:t>
      </w:r>
      <w:r w:rsidRPr="000B3454">
        <w:rPr>
          <w:rFonts w:ascii="Book Antiqua" w:eastAsia="Book Antiqua" w:hAnsi="Book Antiqua" w:cs="Book Antiqua"/>
        </w:rPr>
        <w:t xml:space="preserve"> με το πρώτο, στους Βρεφονηπιακούς Σταθμούς, θα καταβάλλεται το ήμισυ της οικονομικής συμμετοχής που καταβάλλει το πρώτο παιδί. </w:t>
      </w:r>
    </w:p>
    <w:p w14:paraId="15590195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</w:rPr>
      </w:pPr>
    </w:p>
    <w:p w14:paraId="129E7458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</w:rPr>
      </w:pPr>
      <w:r w:rsidRPr="000B3454">
        <w:rPr>
          <w:rFonts w:ascii="Book Antiqua" w:eastAsia="Book Antiqua" w:hAnsi="Book Antiqua" w:cs="Book Antiqua"/>
        </w:rPr>
        <w:t xml:space="preserve">Για το </w:t>
      </w:r>
      <w:r w:rsidRPr="000B3454">
        <w:rPr>
          <w:rFonts w:ascii="Book Antiqua" w:eastAsia="Book Antiqua" w:hAnsi="Book Antiqua" w:cs="Book Antiqua"/>
          <w:b/>
        </w:rPr>
        <w:t>τρίτο παιδί</w:t>
      </w:r>
      <w:r w:rsidRPr="000B3454">
        <w:rPr>
          <w:rFonts w:ascii="Book Antiqua" w:eastAsia="Book Antiqua" w:hAnsi="Book Antiqua" w:cs="Book Antiqua"/>
        </w:rPr>
        <w:t xml:space="preserve"> κάθε οικογένειας θα καταβάλλεται το ήμισυ της οικονομικής συμμετοχής.</w:t>
      </w:r>
    </w:p>
    <w:p w14:paraId="63E204D2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</w:rPr>
      </w:pPr>
    </w:p>
    <w:p w14:paraId="70DFD69C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  <w:color w:val="FF0000"/>
        </w:rPr>
      </w:pPr>
      <w:r w:rsidRPr="000B3454">
        <w:rPr>
          <w:rFonts w:ascii="Book Antiqua" w:eastAsia="Book Antiqua" w:hAnsi="Book Antiqua" w:cs="Book Antiqua"/>
          <w:b/>
        </w:rPr>
        <w:t xml:space="preserve">Γ. Απαλλαγή από καταβολή οικονομικής συμμετοχής </w:t>
      </w:r>
      <w:bookmarkEnd w:id="2"/>
    </w:p>
    <w:p w14:paraId="56391535" w14:textId="77777777" w:rsidR="0047179B" w:rsidRPr="000B3454" w:rsidRDefault="0047179B" w:rsidP="0060759E">
      <w:pPr>
        <w:widowControl w:val="0"/>
        <w:spacing w:before="58" w:after="0" w:line="276" w:lineRule="auto"/>
        <w:ind w:right="-341"/>
        <w:jc w:val="both"/>
        <w:rPr>
          <w:rFonts w:ascii="Book Antiqua" w:eastAsia="Book Antiqua" w:hAnsi="Book Antiqua" w:cs="Book Antiqua"/>
          <w:b/>
          <w:color w:val="FF0000"/>
        </w:rPr>
      </w:pPr>
    </w:p>
    <w:p w14:paraId="66EF79E1" w14:textId="77777777" w:rsidR="0047179B" w:rsidRPr="005E403A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</w:rPr>
      </w:pPr>
      <w:r w:rsidRPr="005E403A">
        <w:rPr>
          <w:rFonts w:ascii="Book Antiqua" w:eastAsia="Book Antiqua" w:hAnsi="Book Antiqua" w:cs="Book Antiqua"/>
        </w:rPr>
        <w:t xml:space="preserve">Απαλλάσσονται από την καταβολή της οικονομικής συμμετοχής </w:t>
      </w:r>
    </w:p>
    <w:p w14:paraId="0C238E99" w14:textId="77777777" w:rsidR="0047179B" w:rsidRPr="000B3454" w:rsidRDefault="0047179B" w:rsidP="0060759E">
      <w:pPr>
        <w:widowControl w:val="0"/>
        <w:spacing w:before="58" w:after="0" w:line="276" w:lineRule="auto"/>
        <w:ind w:left="-567" w:right="-341"/>
        <w:jc w:val="both"/>
        <w:rPr>
          <w:rFonts w:ascii="Book Antiqua" w:eastAsia="Book Antiqua" w:hAnsi="Book Antiqua" w:cs="Book Antiqua"/>
          <w:b/>
          <w:color w:val="FF0000"/>
        </w:rPr>
      </w:pPr>
    </w:p>
    <w:p w14:paraId="4B223F99" w14:textId="77777777" w:rsidR="0047179B" w:rsidRPr="000B3454" w:rsidRDefault="0047179B" w:rsidP="0060759E">
      <w:pPr>
        <w:widowControl w:val="0"/>
        <w:numPr>
          <w:ilvl w:val="0"/>
          <w:numId w:val="23"/>
        </w:numPr>
        <w:tabs>
          <w:tab w:val="left" w:pos="-142"/>
          <w:tab w:val="left" w:pos="1291"/>
        </w:tabs>
        <w:spacing w:after="0" w:line="276" w:lineRule="auto"/>
        <w:ind w:left="-284" w:right="222" w:hanging="283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οι οικογένειες στις οποίες ένας γονέας ή τέκνο έχει αναπηρία από 67% και</w:t>
      </w:r>
      <w:r w:rsidRPr="000B3454">
        <w:rPr>
          <w:rFonts w:ascii="Book Antiqua" w:eastAsia="Book Antiqua" w:hAnsi="Book Antiqua" w:cs="Book Antiqua"/>
          <w:spacing w:val="-6"/>
        </w:rPr>
        <w:t xml:space="preserve"> </w:t>
      </w:r>
      <w:r w:rsidRPr="000B3454">
        <w:rPr>
          <w:rFonts w:ascii="Book Antiqua" w:eastAsia="Book Antiqua" w:hAnsi="Book Antiqua" w:cs="Book Antiqua"/>
        </w:rPr>
        <w:t>πάνω.</w:t>
      </w:r>
    </w:p>
    <w:p w14:paraId="7BEEBD60" w14:textId="77777777" w:rsidR="0047179B" w:rsidRPr="000B3454" w:rsidRDefault="0047179B" w:rsidP="0060759E">
      <w:pPr>
        <w:widowControl w:val="0"/>
        <w:tabs>
          <w:tab w:val="left" w:pos="-142"/>
          <w:tab w:val="left" w:pos="1291"/>
        </w:tabs>
        <w:spacing w:after="0" w:line="276" w:lineRule="auto"/>
        <w:ind w:left="-284" w:right="222" w:hanging="283"/>
        <w:jc w:val="both"/>
        <w:rPr>
          <w:rFonts w:ascii="Book Antiqua" w:eastAsia="Book Antiqua" w:hAnsi="Book Antiqua" w:cs="Book Antiqua"/>
        </w:rPr>
      </w:pPr>
    </w:p>
    <w:p w14:paraId="10E40231" w14:textId="77777777" w:rsidR="0047179B" w:rsidRPr="000B3454" w:rsidRDefault="0047179B" w:rsidP="0060759E">
      <w:pPr>
        <w:widowControl w:val="0"/>
        <w:numPr>
          <w:ilvl w:val="0"/>
          <w:numId w:val="23"/>
        </w:numPr>
        <w:tabs>
          <w:tab w:val="left" w:pos="-142"/>
          <w:tab w:val="left" w:pos="1291"/>
        </w:tabs>
        <w:spacing w:after="0" w:line="276" w:lineRule="auto"/>
        <w:ind w:left="-284" w:hanging="283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οι μονογονεϊκές οικογένειες με ατομικό εισόδημα έως του ποσού των 20.000€.</w:t>
      </w:r>
    </w:p>
    <w:p w14:paraId="1634BE16" w14:textId="77777777" w:rsidR="0047179B" w:rsidRPr="000B3454" w:rsidRDefault="0047179B" w:rsidP="0060759E">
      <w:pPr>
        <w:widowControl w:val="0"/>
        <w:tabs>
          <w:tab w:val="left" w:pos="-142"/>
          <w:tab w:val="left" w:pos="1291"/>
        </w:tabs>
        <w:spacing w:after="0" w:line="276" w:lineRule="auto"/>
        <w:ind w:hanging="283"/>
        <w:rPr>
          <w:rFonts w:ascii="Book Antiqua" w:eastAsia="Book Antiqua" w:hAnsi="Book Antiqua" w:cs="Book Antiqua"/>
        </w:rPr>
      </w:pPr>
    </w:p>
    <w:p w14:paraId="006D12E2" w14:textId="77777777" w:rsidR="0047179B" w:rsidRPr="000B3454" w:rsidRDefault="0047179B" w:rsidP="0060759E">
      <w:pPr>
        <w:widowControl w:val="0"/>
        <w:numPr>
          <w:ilvl w:val="0"/>
          <w:numId w:val="23"/>
        </w:numPr>
        <w:tabs>
          <w:tab w:val="left" w:pos="-142"/>
          <w:tab w:val="left" w:pos="1291"/>
        </w:tabs>
        <w:spacing w:before="58" w:after="0" w:line="276" w:lineRule="auto"/>
        <w:ind w:left="-284" w:right="214" w:hanging="283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οι οικογένειες που έχουν από τέσσερα (4) παιδιά και πάνω.</w:t>
      </w:r>
    </w:p>
    <w:p w14:paraId="737A271D" w14:textId="77777777" w:rsidR="0047179B" w:rsidRPr="000B3454" w:rsidRDefault="0047179B" w:rsidP="0060759E">
      <w:pPr>
        <w:widowControl w:val="0"/>
        <w:tabs>
          <w:tab w:val="left" w:pos="-142"/>
          <w:tab w:val="left" w:pos="1291"/>
        </w:tabs>
        <w:spacing w:before="58" w:after="0" w:line="276" w:lineRule="auto"/>
        <w:ind w:left="-284" w:right="214" w:hanging="283"/>
        <w:jc w:val="both"/>
        <w:rPr>
          <w:rFonts w:ascii="Book Antiqua" w:eastAsia="Book Antiqua" w:hAnsi="Book Antiqua" w:cs="Book Antiqua"/>
        </w:rPr>
      </w:pPr>
    </w:p>
    <w:p w14:paraId="303B7A86" w14:textId="77777777" w:rsidR="0047179B" w:rsidRPr="000B3454" w:rsidRDefault="0047179B" w:rsidP="0060759E">
      <w:pPr>
        <w:pStyle w:val="ListParagraph"/>
        <w:widowControl w:val="0"/>
        <w:numPr>
          <w:ilvl w:val="0"/>
          <w:numId w:val="24"/>
        </w:numPr>
        <w:tabs>
          <w:tab w:val="left" w:pos="-142"/>
          <w:tab w:val="left" w:pos="1291"/>
        </w:tabs>
        <w:spacing w:before="58" w:after="0" w:line="276" w:lineRule="auto"/>
        <w:ind w:left="-284" w:right="214" w:hanging="283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 xml:space="preserve">για το τρίτο παιδί οι οικογένειες που έχουν τρία (3) παιδιά όταν φιλοξενούνται παράλληλα και τα τρία στο σταθμό. </w:t>
      </w:r>
    </w:p>
    <w:p w14:paraId="74D836C6" w14:textId="77777777" w:rsidR="0047179B" w:rsidRPr="000B3454" w:rsidRDefault="0047179B" w:rsidP="0060759E">
      <w:pPr>
        <w:widowControl w:val="0"/>
        <w:spacing w:after="0" w:line="276" w:lineRule="auto"/>
        <w:jc w:val="both"/>
        <w:outlineLvl w:val="2"/>
        <w:rPr>
          <w:rFonts w:ascii="Book Antiqua" w:eastAsia="Book Antiqua" w:hAnsi="Book Antiqua" w:cs="Book Antiqua"/>
        </w:rPr>
      </w:pPr>
    </w:p>
    <w:p w14:paraId="25BA50CD" w14:textId="77777777" w:rsidR="0047179B" w:rsidRPr="000B3454" w:rsidRDefault="0047179B" w:rsidP="0060759E">
      <w:pPr>
        <w:widowControl w:val="0"/>
        <w:spacing w:after="0" w:line="276" w:lineRule="auto"/>
        <w:jc w:val="both"/>
        <w:outlineLvl w:val="2"/>
        <w:rPr>
          <w:rFonts w:ascii="Book Antiqua" w:eastAsia="Book Antiqua" w:hAnsi="Book Antiqua" w:cs="Book Antiqua"/>
        </w:rPr>
      </w:pPr>
    </w:p>
    <w:p w14:paraId="77BAA083" w14:textId="77777777" w:rsidR="0047179B" w:rsidRPr="000B3454" w:rsidRDefault="0047179B" w:rsidP="0060759E">
      <w:pPr>
        <w:widowControl w:val="0"/>
        <w:spacing w:after="0" w:line="276" w:lineRule="auto"/>
        <w:jc w:val="both"/>
        <w:outlineLvl w:val="2"/>
        <w:rPr>
          <w:rFonts w:ascii="Book Antiqua" w:eastAsia="Book Antiqua" w:hAnsi="Book Antiqua" w:cs="Book Antiqua"/>
        </w:rPr>
      </w:pPr>
    </w:p>
    <w:p w14:paraId="4DACABD6" w14:textId="77777777" w:rsidR="00430C75" w:rsidRPr="000B3454" w:rsidRDefault="00430C75" w:rsidP="0060759E">
      <w:pPr>
        <w:widowControl w:val="0"/>
        <w:spacing w:after="0" w:line="276" w:lineRule="auto"/>
        <w:ind w:left="-567" w:right="-524"/>
        <w:jc w:val="both"/>
        <w:outlineLvl w:val="2"/>
        <w:rPr>
          <w:rFonts w:ascii="Book Antiqua" w:eastAsia="Book Antiqua" w:hAnsi="Book Antiqua" w:cs="Book Antiqua"/>
          <w:b/>
          <w:bCs/>
        </w:rPr>
      </w:pPr>
      <w:r w:rsidRPr="000B3454">
        <w:rPr>
          <w:rFonts w:ascii="Book Antiqua" w:eastAsia="Book Antiqua" w:hAnsi="Book Antiqua" w:cs="Book Antiqua"/>
          <w:b/>
          <w:bCs/>
          <w:u w:val="single"/>
        </w:rPr>
        <w:t>ΣΥΜΜΕΤΟΧΗ ΓΟΝΕΩΝ</w:t>
      </w:r>
    </w:p>
    <w:p w14:paraId="74492075" w14:textId="77777777" w:rsidR="00430C75" w:rsidRPr="000B3454" w:rsidRDefault="00430C75" w:rsidP="0060759E">
      <w:pPr>
        <w:widowControl w:val="0"/>
        <w:spacing w:after="0" w:line="276" w:lineRule="auto"/>
        <w:ind w:left="-567" w:right="-524"/>
        <w:jc w:val="both"/>
        <w:rPr>
          <w:rFonts w:ascii="Book Antiqua" w:eastAsia="Book Antiqua" w:hAnsi="Book Antiqua" w:cs="Book Antiqua"/>
          <w:b/>
        </w:rPr>
      </w:pPr>
    </w:p>
    <w:p w14:paraId="346F220A" w14:textId="77777777" w:rsidR="00430C75" w:rsidRPr="000B3454" w:rsidRDefault="00430C75" w:rsidP="0060759E">
      <w:pPr>
        <w:widowControl w:val="0"/>
        <w:spacing w:before="58" w:after="0" w:line="276" w:lineRule="auto"/>
        <w:ind w:left="-567" w:right="-524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 xml:space="preserve">Η </w:t>
      </w:r>
      <w:r w:rsidR="00184E40" w:rsidRPr="000B3454">
        <w:rPr>
          <w:rFonts w:ascii="Book Antiqua" w:eastAsia="Book Antiqua" w:hAnsi="Book Antiqua" w:cs="Book Antiqua"/>
        </w:rPr>
        <w:t>συνεργασία</w:t>
      </w:r>
      <w:r w:rsidRPr="000B3454">
        <w:rPr>
          <w:rFonts w:ascii="Book Antiqua" w:eastAsia="Book Antiqua" w:hAnsi="Book Antiqua" w:cs="Book Antiqua"/>
        </w:rPr>
        <w:t xml:space="preserve"> των γονέων </w:t>
      </w:r>
      <w:r w:rsidR="00184E40" w:rsidRPr="000B3454">
        <w:rPr>
          <w:rFonts w:ascii="Book Antiqua" w:eastAsia="Book Antiqua" w:hAnsi="Book Antiqua" w:cs="Book Antiqua"/>
        </w:rPr>
        <w:t xml:space="preserve">με τους παιδαγωγούς </w:t>
      </w:r>
      <w:r w:rsidRPr="000B3454">
        <w:rPr>
          <w:rFonts w:ascii="Book Antiqua" w:eastAsia="Book Antiqua" w:hAnsi="Book Antiqua" w:cs="Book Antiqua"/>
        </w:rPr>
        <w:t>αποτελεί στοιχείο απαραίτητο για την αποδοτικότερη λειτουργία των Βρεφονηπιακών Σταθμών και, ως εκ τούτου, είναι απαραίτητη η συμμετοχή στις συγκεντρώσεις γονέων με στόχο την ενημέρωση και ευαισθητοποίηση σε θέματα αγωγής</w:t>
      </w:r>
      <w:r w:rsidR="00184E40" w:rsidRPr="000B3454">
        <w:rPr>
          <w:rFonts w:ascii="Book Antiqua" w:eastAsia="Book Antiqua" w:hAnsi="Book Antiqua" w:cs="Book Antiqua"/>
        </w:rPr>
        <w:t xml:space="preserve">, υγείας </w:t>
      </w:r>
      <w:r w:rsidRPr="000B3454">
        <w:rPr>
          <w:rFonts w:ascii="Book Antiqua" w:eastAsia="Book Antiqua" w:hAnsi="Book Antiqua" w:cs="Book Antiqua"/>
        </w:rPr>
        <w:t xml:space="preserve">και </w:t>
      </w:r>
      <w:r w:rsidR="00184E40" w:rsidRPr="000B3454">
        <w:rPr>
          <w:rFonts w:ascii="Book Antiqua" w:eastAsia="Book Antiqua" w:hAnsi="Book Antiqua" w:cs="Book Antiqua"/>
        </w:rPr>
        <w:t xml:space="preserve">ψυχοκινητικής ανάπτυξης </w:t>
      </w:r>
      <w:r w:rsidRPr="000B3454">
        <w:rPr>
          <w:rFonts w:ascii="Book Antiqua" w:eastAsia="Book Antiqua" w:hAnsi="Book Antiqua" w:cs="Book Antiqua"/>
        </w:rPr>
        <w:t>των παιδιών</w:t>
      </w:r>
      <w:r w:rsidRPr="000B3454">
        <w:rPr>
          <w:rFonts w:ascii="Book Antiqua" w:eastAsia="Book Antiqua" w:hAnsi="Book Antiqua" w:cs="Book Antiqua"/>
          <w:spacing w:val="1"/>
        </w:rPr>
        <w:t xml:space="preserve"> </w:t>
      </w:r>
      <w:r w:rsidRPr="000B3454">
        <w:rPr>
          <w:rFonts w:ascii="Book Antiqua" w:eastAsia="Book Antiqua" w:hAnsi="Book Antiqua" w:cs="Book Antiqua"/>
        </w:rPr>
        <w:t>τους.</w:t>
      </w:r>
    </w:p>
    <w:p w14:paraId="2679A516" w14:textId="77777777" w:rsidR="00430C75" w:rsidRPr="000B3454" w:rsidRDefault="00430C75" w:rsidP="0060759E">
      <w:pPr>
        <w:widowControl w:val="0"/>
        <w:spacing w:before="8" w:after="0" w:line="276" w:lineRule="auto"/>
        <w:ind w:left="-567" w:right="-524"/>
        <w:jc w:val="both"/>
        <w:rPr>
          <w:rFonts w:ascii="Book Antiqua" w:eastAsia="Book Antiqua" w:hAnsi="Book Antiqua" w:cs="Book Antiqua"/>
          <w:b/>
          <w:u w:val="single"/>
        </w:rPr>
      </w:pPr>
    </w:p>
    <w:p w14:paraId="23BF1376" w14:textId="77777777" w:rsidR="00430C75" w:rsidRPr="000B3454" w:rsidRDefault="00430C75" w:rsidP="0060759E">
      <w:pPr>
        <w:widowControl w:val="0"/>
        <w:spacing w:before="8" w:after="0" w:line="276" w:lineRule="auto"/>
        <w:ind w:left="-567" w:right="-524"/>
        <w:jc w:val="both"/>
        <w:rPr>
          <w:rFonts w:ascii="Book Antiqua" w:eastAsia="Book Antiqua" w:hAnsi="Book Antiqua" w:cs="Book Antiqua"/>
          <w:b/>
          <w:u w:val="single"/>
        </w:rPr>
      </w:pPr>
    </w:p>
    <w:p w14:paraId="745A60DE" w14:textId="77777777" w:rsidR="00430C75" w:rsidRPr="000B3454" w:rsidRDefault="00430C75" w:rsidP="0060759E">
      <w:pPr>
        <w:widowControl w:val="0"/>
        <w:spacing w:before="8" w:after="0" w:line="276" w:lineRule="auto"/>
        <w:ind w:left="-567" w:right="-524"/>
        <w:jc w:val="both"/>
        <w:rPr>
          <w:rFonts w:ascii="Book Antiqua" w:eastAsia="Book Antiqua" w:hAnsi="Book Antiqua" w:cs="Book Antiqua"/>
          <w:b/>
          <w:u w:val="single"/>
        </w:rPr>
      </w:pPr>
      <w:r w:rsidRPr="000B3454">
        <w:rPr>
          <w:rFonts w:ascii="Book Antiqua" w:eastAsia="Book Antiqua" w:hAnsi="Book Antiqua" w:cs="Book Antiqua"/>
          <w:b/>
          <w:u w:val="single"/>
        </w:rPr>
        <w:t>ΕΝΤΑΞΗ ΣΤΟ ΠΡΟΓΡΑΜΜΑ ΠΡΟΣΧΟΛΙΚΗΣ ΑΓΩΓΗΣ ΚΑΙ ΔΗΜΙΟΥΡΓΙΚΗΣ ΑΠΑΣΧΟΛΗΣΗΣ ΠΑΙΔΙΩΝ ΤΗΣ Ε.Ε.Τ.Α.Α (ΕΣΠΑ)</w:t>
      </w:r>
    </w:p>
    <w:p w14:paraId="4A431E08" w14:textId="77777777" w:rsidR="00430C75" w:rsidRPr="000B3454" w:rsidRDefault="00430C75" w:rsidP="0060759E">
      <w:pPr>
        <w:widowControl w:val="0"/>
        <w:spacing w:before="8" w:after="0" w:line="276" w:lineRule="auto"/>
        <w:ind w:left="-567" w:right="-524"/>
        <w:jc w:val="both"/>
        <w:rPr>
          <w:rFonts w:ascii="Book Antiqua" w:eastAsia="Book Antiqua" w:hAnsi="Book Antiqua" w:cs="Book Antiqua"/>
          <w:b/>
          <w:u w:val="single"/>
        </w:rPr>
      </w:pPr>
    </w:p>
    <w:p w14:paraId="0BE3FCA4" w14:textId="77777777" w:rsidR="00430C75" w:rsidRPr="000B3454" w:rsidRDefault="00430C75" w:rsidP="0060759E">
      <w:pPr>
        <w:widowControl w:val="0"/>
        <w:spacing w:before="8" w:after="0" w:line="276" w:lineRule="auto"/>
        <w:ind w:left="-567" w:right="-524"/>
        <w:jc w:val="both"/>
        <w:rPr>
          <w:rFonts w:ascii="Book Antiqua" w:eastAsia="Book Antiqua" w:hAnsi="Book Antiqua" w:cs="Book Antiqua"/>
          <w:b/>
        </w:rPr>
      </w:pPr>
      <w:r w:rsidRPr="000B3454">
        <w:rPr>
          <w:rFonts w:ascii="Book Antiqua" w:eastAsia="Book Antiqua" w:hAnsi="Book Antiqua" w:cs="Book Antiqua"/>
        </w:rPr>
        <w:t>Σας γνωρίζουμε ότι, «Το Πρόγραμμα Προσχολικής Αγωγής και Δημιουργικής Απασχόλησης Παιδιών» της Ε.Ε.Τ.Α.Α. (ΕΣΠΑ) θα λειτουργήσει και κατά το σχ</w:t>
      </w:r>
      <w:r w:rsidR="00DE6A66">
        <w:rPr>
          <w:rFonts w:ascii="Book Antiqua" w:eastAsia="Book Antiqua" w:hAnsi="Book Antiqua" w:cs="Book Antiqua"/>
        </w:rPr>
        <w:t>ολικό έτος 2025-2026</w:t>
      </w:r>
      <w:r w:rsidRPr="000B3454">
        <w:rPr>
          <w:rFonts w:ascii="Book Antiqua" w:eastAsia="Book Antiqua" w:hAnsi="Book Antiqua" w:cs="Book Antiqua"/>
        </w:rPr>
        <w:t xml:space="preserve">. Οι γονείς, οι οποίοι εμπίπτουν στις προϋποθέσεις ένταξης θα πρέπει να υποβάλουν τη σχετική αίτηση </w:t>
      </w:r>
      <w:r w:rsidRPr="000B3454">
        <w:rPr>
          <w:rFonts w:ascii="Book Antiqua" w:eastAsia="Book Antiqua" w:hAnsi="Book Antiqua" w:cs="Book Antiqua"/>
          <w:b/>
          <w:u w:val="single"/>
        </w:rPr>
        <w:t>και στο παραπάνω πρόγραμμα και στον Δήμο.</w:t>
      </w:r>
    </w:p>
    <w:p w14:paraId="445FC9FD" w14:textId="77777777" w:rsidR="00430C75" w:rsidRPr="000B3454" w:rsidRDefault="00430C75" w:rsidP="0060759E">
      <w:pPr>
        <w:widowControl w:val="0"/>
        <w:spacing w:after="0" w:line="276" w:lineRule="auto"/>
        <w:ind w:left="-567" w:right="-524"/>
        <w:jc w:val="both"/>
        <w:rPr>
          <w:rFonts w:ascii="Book Antiqua" w:eastAsia="Book Antiqua" w:hAnsi="Book Antiqua" w:cs="Book Antiqua"/>
          <w:b/>
        </w:rPr>
      </w:pPr>
    </w:p>
    <w:p w14:paraId="29D4C168" w14:textId="77777777" w:rsidR="00430C75" w:rsidRPr="000B3454" w:rsidRDefault="00430C75" w:rsidP="0060759E">
      <w:pPr>
        <w:widowControl w:val="0"/>
        <w:spacing w:after="0" w:line="276" w:lineRule="auto"/>
        <w:ind w:left="-567" w:right="-524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 xml:space="preserve">Υπενθυμίζουμε ότι οι αιτήσεις για συμμετοχή στο πρόγραμμα της Ε.Ε.Τ.Α.Α. υποβάλλονται ηλεκτρονικά στην διεύθυνση </w:t>
      </w:r>
      <w:hyperlink r:id="rId13" w:history="1">
        <w:r w:rsidRPr="000B3454">
          <w:rPr>
            <w:rFonts w:ascii="Book Antiqua" w:eastAsia="Book Antiqua" w:hAnsi="Book Antiqua" w:cs="Book Antiqua"/>
            <w:color w:val="0000FF"/>
            <w:u w:val="single"/>
            <w:lang w:val="en-US"/>
          </w:rPr>
          <w:t>www</w:t>
        </w:r>
        <w:r w:rsidRPr="000B3454">
          <w:rPr>
            <w:rFonts w:ascii="Book Antiqua" w:eastAsia="Book Antiqua" w:hAnsi="Book Antiqua" w:cs="Book Antiqua"/>
            <w:color w:val="0000FF"/>
            <w:u w:val="single"/>
          </w:rPr>
          <w:t>.</w:t>
        </w:r>
        <w:r w:rsidRPr="000B3454">
          <w:rPr>
            <w:rFonts w:ascii="Book Antiqua" w:eastAsia="Book Antiqua" w:hAnsi="Book Antiqua" w:cs="Book Antiqua"/>
            <w:color w:val="0000FF"/>
            <w:u w:val="single"/>
            <w:lang w:val="en-US"/>
          </w:rPr>
          <w:t>eetaa</w:t>
        </w:r>
        <w:r w:rsidRPr="000B3454">
          <w:rPr>
            <w:rFonts w:ascii="Book Antiqua" w:eastAsia="Book Antiqua" w:hAnsi="Book Antiqua" w:cs="Book Antiqua"/>
            <w:color w:val="0000FF"/>
            <w:u w:val="single"/>
          </w:rPr>
          <w:t>.</w:t>
        </w:r>
        <w:r w:rsidRPr="000B3454">
          <w:rPr>
            <w:rFonts w:ascii="Book Antiqua" w:eastAsia="Book Antiqua" w:hAnsi="Book Antiqua" w:cs="Book Antiqua"/>
            <w:color w:val="0000FF"/>
            <w:u w:val="single"/>
            <w:lang w:val="en-US"/>
          </w:rPr>
          <w:t>gr</w:t>
        </w:r>
      </w:hyperlink>
      <w:r w:rsidR="00801BDD" w:rsidRPr="000B3454">
        <w:rPr>
          <w:rFonts w:ascii="Book Antiqua" w:eastAsia="Book Antiqua" w:hAnsi="Book Antiqua" w:cs="Book Antiqua"/>
        </w:rPr>
        <w:t xml:space="preserve">. </w:t>
      </w:r>
      <w:r w:rsidRPr="000B3454">
        <w:rPr>
          <w:rFonts w:ascii="Book Antiqua" w:eastAsia="Book Antiqua" w:hAnsi="Book Antiqua" w:cs="Book Antiqua"/>
        </w:rPr>
        <w:t xml:space="preserve">Κατόπιν της έκδοσης των αποτελεσμάτων της εν </w:t>
      </w:r>
      <w:r w:rsidRPr="000B3454">
        <w:rPr>
          <w:rFonts w:ascii="Book Antiqua" w:eastAsia="Book Antiqua" w:hAnsi="Book Antiqua" w:cs="Book Antiqua"/>
        </w:rPr>
        <w:lastRenderedPageBreak/>
        <w:t>λόγω δράσης και παραλαβή</w:t>
      </w:r>
      <w:r w:rsidR="00801BDD" w:rsidRPr="000B3454">
        <w:rPr>
          <w:rFonts w:ascii="Book Antiqua" w:eastAsia="Book Antiqua" w:hAnsi="Book Antiqua" w:cs="Book Antiqua"/>
        </w:rPr>
        <w:t>ς</w:t>
      </w:r>
      <w:r w:rsidRPr="000B3454">
        <w:rPr>
          <w:rFonts w:ascii="Book Antiqua" w:eastAsia="Book Antiqua" w:hAnsi="Book Antiqua" w:cs="Book Antiqua"/>
        </w:rPr>
        <w:t xml:space="preserve"> της αξία</w:t>
      </w:r>
      <w:r w:rsidR="00801BDD" w:rsidRPr="000B3454">
        <w:rPr>
          <w:rFonts w:ascii="Book Antiqua" w:eastAsia="Book Antiqua" w:hAnsi="Book Antiqua" w:cs="Book Antiqua"/>
        </w:rPr>
        <w:t>ς</w:t>
      </w:r>
      <w:r w:rsidRPr="000B3454">
        <w:rPr>
          <w:rFonts w:ascii="Book Antiqua" w:eastAsia="Book Antiqua" w:hAnsi="Book Antiqua" w:cs="Book Antiqua"/>
        </w:rPr>
        <w:t xml:space="preserve"> τοποθέτησης (</w:t>
      </w:r>
      <w:r w:rsidRPr="000B3454">
        <w:rPr>
          <w:rFonts w:ascii="Book Antiqua" w:eastAsia="Book Antiqua" w:hAnsi="Book Antiqua" w:cs="Book Antiqua"/>
          <w:lang w:val="en-US"/>
        </w:rPr>
        <w:t>voucher</w:t>
      </w:r>
      <w:r w:rsidR="00801BDD" w:rsidRPr="000B3454">
        <w:rPr>
          <w:rFonts w:ascii="Book Antiqua" w:eastAsia="Book Antiqua" w:hAnsi="Book Antiqua" w:cs="Book Antiqua"/>
        </w:rPr>
        <w:t>) οι γονείς πρέπει να τις</w:t>
      </w:r>
      <w:r w:rsidRPr="000B3454">
        <w:rPr>
          <w:rFonts w:ascii="Book Antiqua" w:eastAsia="Book Antiqua" w:hAnsi="Book Antiqua" w:cs="Book Antiqua"/>
        </w:rPr>
        <w:t xml:space="preserve"> υποβάλουν και ηλεκτρονικά μέσω της πλατφόρμας του Δήμου στο </w:t>
      </w:r>
      <w:r w:rsidRPr="000B3454">
        <w:rPr>
          <w:rFonts w:ascii="Book Antiqua" w:eastAsia="Book Antiqua" w:hAnsi="Book Antiqua" w:cs="Book Antiqua"/>
          <w:lang w:val="en-US"/>
        </w:rPr>
        <w:t>www</w:t>
      </w:r>
      <w:r w:rsidRPr="000B3454">
        <w:rPr>
          <w:rFonts w:ascii="Book Antiqua" w:eastAsia="Book Antiqua" w:hAnsi="Book Antiqua" w:cs="Book Antiqua"/>
        </w:rPr>
        <w:t>.</w:t>
      </w:r>
      <w:r w:rsidRPr="000B3454">
        <w:rPr>
          <w:rFonts w:ascii="Book Antiqua" w:eastAsia="Book Antiqua" w:hAnsi="Book Antiqua" w:cs="Book Antiqua"/>
          <w:lang w:val="en-US"/>
        </w:rPr>
        <w:t>glyfada</w:t>
      </w:r>
      <w:r w:rsidRPr="000B3454">
        <w:rPr>
          <w:rFonts w:ascii="Book Antiqua" w:eastAsia="Book Antiqua" w:hAnsi="Book Antiqua" w:cs="Book Antiqua"/>
        </w:rPr>
        <w:t>.</w:t>
      </w:r>
      <w:r w:rsidRPr="000B3454">
        <w:rPr>
          <w:rFonts w:ascii="Book Antiqua" w:eastAsia="Book Antiqua" w:hAnsi="Book Antiqua" w:cs="Book Antiqua"/>
          <w:lang w:val="en-US"/>
        </w:rPr>
        <w:t>gr</w:t>
      </w:r>
    </w:p>
    <w:p w14:paraId="620C8C18" w14:textId="77777777" w:rsidR="00430C75" w:rsidRPr="000B3454" w:rsidRDefault="00430C75" w:rsidP="0060759E">
      <w:pPr>
        <w:widowControl w:val="0"/>
        <w:spacing w:after="0" w:line="276" w:lineRule="auto"/>
        <w:ind w:left="-567" w:right="-524"/>
        <w:jc w:val="both"/>
        <w:rPr>
          <w:rFonts w:ascii="Book Antiqua" w:eastAsia="Book Antiqua" w:hAnsi="Book Antiqua" w:cs="Book Antiqua"/>
        </w:rPr>
      </w:pPr>
    </w:p>
    <w:p w14:paraId="16676257" w14:textId="77777777" w:rsidR="00430C75" w:rsidRPr="000B3454" w:rsidRDefault="00430C75" w:rsidP="0060759E">
      <w:pPr>
        <w:widowControl w:val="0"/>
        <w:spacing w:after="0" w:line="276" w:lineRule="auto"/>
        <w:ind w:left="-567" w:right="-382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Για περισσότερες πληροφορίες:</w:t>
      </w:r>
    </w:p>
    <w:p w14:paraId="1734737B" w14:textId="77777777" w:rsidR="00F70877" w:rsidRPr="000B3454" w:rsidRDefault="00430C75" w:rsidP="0060759E">
      <w:pPr>
        <w:widowControl w:val="0"/>
        <w:spacing w:after="0" w:line="276" w:lineRule="auto"/>
        <w:ind w:left="-567" w:right="-382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 xml:space="preserve">1.στα γραφεία της Προσχολικής Αγωγής </w:t>
      </w:r>
      <w:r w:rsidR="00801BDD" w:rsidRPr="000B3454">
        <w:rPr>
          <w:rFonts w:ascii="Book Antiqua" w:eastAsia="Book Antiqua" w:hAnsi="Book Antiqua" w:cs="Book Antiqua"/>
        </w:rPr>
        <w:t>: Πύργου 3Β, τηλ.: 2109624024</w:t>
      </w:r>
      <w:r w:rsidR="00F70877" w:rsidRPr="000B3454">
        <w:rPr>
          <w:rFonts w:ascii="Book Antiqua" w:eastAsia="Book Antiqua" w:hAnsi="Book Antiqua" w:cs="Book Antiqua"/>
        </w:rPr>
        <w:t>,</w:t>
      </w:r>
    </w:p>
    <w:p w14:paraId="523F0149" w14:textId="77777777" w:rsidR="00430C75" w:rsidRPr="000B3454" w:rsidRDefault="00F70877" w:rsidP="0060759E">
      <w:pPr>
        <w:widowControl w:val="0"/>
        <w:spacing w:after="0" w:line="276" w:lineRule="auto"/>
        <w:ind w:left="-567" w:right="-382"/>
        <w:jc w:val="both"/>
        <w:rPr>
          <w:rFonts w:ascii="Book Antiqua" w:eastAsia="Book Antiqua" w:hAnsi="Book Antiqua" w:cs="Book Antiqua"/>
          <w:lang w:val="en-US"/>
        </w:rPr>
      </w:pPr>
      <w:r w:rsidRPr="000B3454">
        <w:rPr>
          <w:rFonts w:ascii="Book Antiqua" w:eastAsia="Book Antiqua" w:hAnsi="Book Antiqua" w:cs="Book Antiqua"/>
          <w:lang w:val="en-US"/>
        </w:rPr>
        <w:t>e-mail: p.statmoi@glyfada.gr</w:t>
      </w:r>
    </w:p>
    <w:p w14:paraId="562131EC" w14:textId="77777777" w:rsidR="00430C75" w:rsidRPr="000B3454" w:rsidRDefault="00430C75" w:rsidP="0060759E">
      <w:pPr>
        <w:widowControl w:val="0"/>
        <w:spacing w:after="0" w:line="276" w:lineRule="auto"/>
        <w:ind w:left="-567" w:right="-382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2. στα γραφεία Αθηνών της ΕΕΤΑΑ (Μυλλέρου 73-75, Αθήνα) τηλ. 2105214600</w:t>
      </w:r>
    </w:p>
    <w:p w14:paraId="528513DC" w14:textId="77777777" w:rsidR="00430C75" w:rsidRPr="000B3454" w:rsidRDefault="00430C75" w:rsidP="0060759E">
      <w:pPr>
        <w:widowControl w:val="0"/>
        <w:spacing w:after="0" w:line="276" w:lineRule="auto"/>
        <w:ind w:left="-567" w:right="-382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 xml:space="preserve">3. στην ιστοσελίδα της ΕΕΤΑΑ: </w:t>
      </w:r>
      <w:hyperlink r:id="rId14" w:history="1">
        <w:r w:rsidRPr="000B3454">
          <w:rPr>
            <w:rFonts w:ascii="Book Antiqua" w:eastAsia="Book Antiqua" w:hAnsi="Book Antiqua" w:cs="Book Antiqua"/>
            <w:color w:val="0000FF"/>
            <w:u w:val="single"/>
            <w:lang w:val="en-US"/>
          </w:rPr>
          <w:t>www</w:t>
        </w:r>
        <w:r w:rsidRPr="000B3454">
          <w:rPr>
            <w:rFonts w:ascii="Book Antiqua" w:eastAsia="Book Antiqua" w:hAnsi="Book Antiqua" w:cs="Book Antiqua"/>
            <w:color w:val="0000FF"/>
            <w:u w:val="single"/>
          </w:rPr>
          <w:t>.</w:t>
        </w:r>
        <w:r w:rsidRPr="000B3454">
          <w:rPr>
            <w:rFonts w:ascii="Book Antiqua" w:eastAsia="Book Antiqua" w:hAnsi="Book Antiqua" w:cs="Book Antiqua"/>
            <w:color w:val="0000FF"/>
            <w:u w:val="single"/>
            <w:lang w:val="en-US"/>
          </w:rPr>
          <w:t>eetaa</w:t>
        </w:r>
        <w:r w:rsidRPr="000B3454">
          <w:rPr>
            <w:rFonts w:ascii="Book Antiqua" w:eastAsia="Book Antiqua" w:hAnsi="Book Antiqua" w:cs="Book Antiqua"/>
            <w:color w:val="0000FF"/>
            <w:u w:val="single"/>
          </w:rPr>
          <w:t>.</w:t>
        </w:r>
        <w:r w:rsidRPr="000B3454">
          <w:rPr>
            <w:rFonts w:ascii="Book Antiqua" w:eastAsia="Book Antiqua" w:hAnsi="Book Antiqua" w:cs="Book Antiqua"/>
            <w:color w:val="0000FF"/>
            <w:u w:val="single"/>
            <w:lang w:val="en-US"/>
          </w:rPr>
          <w:t>gr</w:t>
        </w:r>
      </w:hyperlink>
      <w:r w:rsidRPr="000B3454">
        <w:rPr>
          <w:rFonts w:ascii="Book Antiqua" w:eastAsia="Book Antiqua" w:hAnsi="Book Antiqua" w:cs="Book Antiqua"/>
        </w:rPr>
        <w:t xml:space="preserve"> – παιδικοί σταθμοί</w:t>
      </w:r>
    </w:p>
    <w:p w14:paraId="5657B2B1" w14:textId="77777777" w:rsidR="00430C75" w:rsidRPr="000B3454" w:rsidRDefault="00430C75" w:rsidP="0060759E">
      <w:pPr>
        <w:widowControl w:val="0"/>
        <w:spacing w:after="0" w:line="276" w:lineRule="auto"/>
        <w:ind w:left="-567" w:right="-382"/>
        <w:jc w:val="both"/>
        <w:rPr>
          <w:rFonts w:ascii="Book Antiqua" w:eastAsia="Book Antiqua" w:hAnsi="Book Antiqua" w:cs="Book Antiqua"/>
        </w:rPr>
      </w:pPr>
      <w:r w:rsidRPr="000B3454">
        <w:rPr>
          <w:rFonts w:ascii="Book Antiqua" w:eastAsia="Book Antiqua" w:hAnsi="Book Antiqua" w:cs="Book Antiqua"/>
        </w:rPr>
        <w:t>4. στην ιστοσελίδα του Δήμου Γλυφάδας :</w:t>
      </w:r>
      <w:r w:rsidRPr="000B3454">
        <w:rPr>
          <w:rFonts w:ascii="Book Antiqua" w:eastAsia="Book Antiqua" w:hAnsi="Book Antiqua" w:cs="Book Antiqua"/>
          <w:lang w:val="en-US"/>
        </w:rPr>
        <w:t>www</w:t>
      </w:r>
      <w:r w:rsidRPr="000B3454">
        <w:rPr>
          <w:rFonts w:ascii="Book Antiqua" w:eastAsia="Book Antiqua" w:hAnsi="Book Antiqua" w:cs="Book Antiqua"/>
        </w:rPr>
        <w:t>.</w:t>
      </w:r>
      <w:r w:rsidRPr="000B3454">
        <w:rPr>
          <w:rFonts w:ascii="Book Antiqua" w:eastAsia="Book Antiqua" w:hAnsi="Book Antiqua" w:cs="Book Antiqua"/>
          <w:lang w:val="en-US"/>
        </w:rPr>
        <w:t>glyfada</w:t>
      </w:r>
      <w:r w:rsidRPr="000B3454">
        <w:rPr>
          <w:rFonts w:ascii="Book Antiqua" w:eastAsia="Book Antiqua" w:hAnsi="Book Antiqua" w:cs="Book Antiqua"/>
        </w:rPr>
        <w:t>.</w:t>
      </w:r>
      <w:r w:rsidRPr="000B3454">
        <w:rPr>
          <w:rFonts w:ascii="Book Antiqua" w:eastAsia="Book Antiqua" w:hAnsi="Book Antiqua" w:cs="Book Antiqua"/>
          <w:lang w:val="en-US"/>
        </w:rPr>
        <w:t>gr</w:t>
      </w:r>
      <w:r w:rsidRPr="000B3454">
        <w:rPr>
          <w:rFonts w:ascii="Book Antiqua" w:eastAsia="Book Antiqua" w:hAnsi="Book Antiqua" w:cs="Book Antiqua"/>
        </w:rPr>
        <w:t xml:space="preserve"> – ανακοινώσεις.</w:t>
      </w:r>
    </w:p>
    <w:p w14:paraId="7D6F0CFC" w14:textId="77777777" w:rsidR="00430C75" w:rsidRPr="000B3454" w:rsidRDefault="00430C75" w:rsidP="0047179B">
      <w:pPr>
        <w:widowControl w:val="0"/>
        <w:spacing w:after="0" w:line="240" w:lineRule="auto"/>
        <w:ind w:left="-567" w:right="-382"/>
        <w:jc w:val="both"/>
        <w:rPr>
          <w:rFonts w:ascii="Book Antiqua" w:eastAsia="Book Antiqua" w:hAnsi="Book Antiqua" w:cs="Book Antiqua"/>
          <w:b/>
          <w:u w:val="single"/>
        </w:rPr>
      </w:pPr>
    </w:p>
    <w:p w14:paraId="285213D6" w14:textId="77777777" w:rsidR="00C26B61" w:rsidRPr="000B3454" w:rsidRDefault="00C26B61" w:rsidP="0047179B">
      <w:pPr>
        <w:widowControl w:val="0"/>
        <w:spacing w:after="0" w:line="24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</w:p>
    <w:p w14:paraId="6FCFCEFB" w14:textId="77777777" w:rsidR="00C26B61" w:rsidRPr="000B3454" w:rsidRDefault="00C26B61" w:rsidP="0047179B">
      <w:pPr>
        <w:widowControl w:val="0"/>
        <w:spacing w:after="0" w:line="24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</w:p>
    <w:p w14:paraId="12447603" w14:textId="77777777" w:rsidR="00430C75" w:rsidRPr="000B3454" w:rsidRDefault="002262CD" w:rsidP="0047179B">
      <w:pPr>
        <w:widowControl w:val="0"/>
        <w:spacing w:after="0" w:line="24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  <w:r w:rsidRPr="000B3454">
        <w:rPr>
          <w:rFonts w:ascii="Book Antiqua" w:eastAsia="Book Antiqua" w:hAnsi="Book Antiqua" w:cs="Book Antiqua"/>
          <w:b/>
        </w:rPr>
        <w:t>Η Ε</w:t>
      </w:r>
      <w:r w:rsidR="00430C75" w:rsidRPr="000B3454">
        <w:rPr>
          <w:rFonts w:ascii="Book Antiqua" w:eastAsia="Book Antiqua" w:hAnsi="Book Antiqua" w:cs="Book Antiqua"/>
          <w:b/>
        </w:rPr>
        <w:t xml:space="preserve">ντεταλμένη Δημοτική Σύμβουλος </w:t>
      </w:r>
    </w:p>
    <w:p w14:paraId="67700A42" w14:textId="77777777" w:rsidR="002D38D9" w:rsidRPr="000B3454" w:rsidRDefault="002D38D9" w:rsidP="0047179B">
      <w:pPr>
        <w:widowControl w:val="0"/>
        <w:spacing w:after="0" w:line="24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</w:p>
    <w:p w14:paraId="50467685" w14:textId="77777777" w:rsidR="002D38D9" w:rsidRDefault="00874377" w:rsidP="0047179B">
      <w:pPr>
        <w:widowControl w:val="0"/>
        <w:spacing w:after="0" w:line="24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Κυριακοπούλου Μαρία</w:t>
      </w:r>
    </w:p>
    <w:p w14:paraId="3A3D9F6A" w14:textId="77777777" w:rsidR="005E403A" w:rsidRDefault="005E403A" w:rsidP="0047179B">
      <w:pPr>
        <w:widowControl w:val="0"/>
        <w:spacing w:after="0" w:line="24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</w:p>
    <w:p w14:paraId="691969D7" w14:textId="77777777" w:rsidR="005E403A" w:rsidRPr="000B3454" w:rsidRDefault="005E403A" w:rsidP="0047179B">
      <w:pPr>
        <w:widowControl w:val="0"/>
        <w:spacing w:after="0" w:line="24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</w:p>
    <w:p w14:paraId="31B0A275" w14:textId="77777777" w:rsidR="00430C75" w:rsidRPr="000B3454" w:rsidRDefault="00430C75" w:rsidP="0047179B">
      <w:pPr>
        <w:widowControl w:val="0"/>
        <w:tabs>
          <w:tab w:val="left" w:pos="5529"/>
        </w:tabs>
        <w:spacing w:before="183" w:after="0" w:line="480" w:lineRule="auto"/>
        <w:ind w:left="-567" w:right="-382"/>
        <w:jc w:val="center"/>
        <w:rPr>
          <w:rFonts w:ascii="Book Antiqua" w:eastAsia="Book Antiqua" w:hAnsi="Book Antiqua" w:cs="Book Antiqua"/>
          <w:b/>
        </w:rPr>
      </w:pPr>
      <w:r w:rsidRPr="000B3454">
        <w:rPr>
          <w:rFonts w:ascii="Book Antiqua" w:eastAsia="Book Antiqua" w:hAnsi="Book Antiqua" w:cs="Book Antiqua"/>
          <w:b/>
        </w:rPr>
        <w:t>Ο</w:t>
      </w:r>
      <w:r w:rsidRPr="000B3454">
        <w:rPr>
          <w:rFonts w:ascii="Book Antiqua" w:eastAsia="Book Antiqua" w:hAnsi="Book Antiqua" w:cs="Book Antiqua"/>
          <w:b/>
          <w:spacing w:val="46"/>
        </w:rPr>
        <w:t xml:space="preserve"> </w:t>
      </w:r>
      <w:r w:rsidRPr="000B3454">
        <w:rPr>
          <w:rFonts w:ascii="Book Antiqua" w:eastAsia="Book Antiqua" w:hAnsi="Book Antiqua" w:cs="Book Antiqua"/>
          <w:b/>
        </w:rPr>
        <w:t>Δήμαρχος</w:t>
      </w:r>
    </w:p>
    <w:p w14:paraId="60553440" w14:textId="77777777" w:rsidR="00630FAA" w:rsidRPr="000B3454" w:rsidRDefault="00430C75" w:rsidP="0047179B">
      <w:pPr>
        <w:widowControl w:val="0"/>
        <w:tabs>
          <w:tab w:val="left" w:pos="5529"/>
        </w:tabs>
        <w:spacing w:before="183" w:after="0" w:line="480" w:lineRule="auto"/>
        <w:ind w:left="-567" w:right="-382"/>
        <w:jc w:val="center"/>
        <w:rPr>
          <w:rFonts w:ascii="Book Antiqua" w:hAnsi="Book Antiqua"/>
        </w:rPr>
      </w:pPr>
      <w:r w:rsidRPr="000B3454">
        <w:rPr>
          <w:rFonts w:ascii="Book Antiqua" w:eastAsia="Book Antiqua" w:hAnsi="Book Antiqua" w:cs="Book Antiqua"/>
          <w:b/>
        </w:rPr>
        <w:t>Παπανικολάου Γεώργιος</w:t>
      </w:r>
    </w:p>
    <w:sectPr w:rsidR="00630FAA" w:rsidRPr="000B3454" w:rsidSect="0047179B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23247" w14:textId="77777777" w:rsidR="00BB3FDD" w:rsidRDefault="00BB3FDD" w:rsidP="002D38D9">
      <w:pPr>
        <w:spacing w:after="0" w:line="240" w:lineRule="auto"/>
      </w:pPr>
      <w:r>
        <w:separator/>
      </w:r>
    </w:p>
  </w:endnote>
  <w:endnote w:type="continuationSeparator" w:id="0">
    <w:p w14:paraId="56A5B1EF" w14:textId="77777777" w:rsidR="00BB3FDD" w:rsidRDefault="00BB3FDD" w:rsidP="002D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73172"/>
      <w:docPartObj>
        <w:docPartGallery w:val="Page Numbers (Bottom of Page)"/>
        <w:docPartUnique/>
      </w:docPartObj>
    </w:sdtPr>
    <w:sdtEndPr/>
    <w:sdtContent>
      <w:p w14:paraId="7DC35677" w14:textId="699AD450" w:rsidR="005E403A" w:rsidRDefault="005E40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7A">
          <w:rPr>
            <w:noProof/>
          </w:rPr>
          <w:t>2</w:t>
        </w:r>
        <w:r>
          <w:fldChar w:fldCharType="end"/>
        </w:r>
      </w:p>
    </w:sdtContent>
  </w:sdt>
  <w:p w14:paraId="49D91D2C" w14:textId="77777777" w:rsidR="005E403A" w:rsidRDefault="005E4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F7BB" w14:textId="77777777" w:rsidR="00BB3FDD" w:rsidRDefault="00BB3FDD" w:rsidP="002D38D9">
      <w:pPr>
        <w:spacing w:after="0" w:line="240" w:lineRule="auto"/>
      </w:pPr>
      <w:r>
        <w:separator/>
      </w:r>
    </w:p>
  </w:footnote>
  <w:footnote w:type="continuationSeparator" w:id="0">
    <w:p w14:paraId="2DEDEF16" w14:textId="77777777" w:rsidR="00BB3FDD" w:rsidRDefault="00BB3FDD" w:rsidP="002D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895"/>
    <w:multiLevelType w:val="hybridMultilevel"/>
    <w:tmpl w:val="913052E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3246"/>
    <w:multiLevelType w:val="hybridMultilevel"/>
    <w:tmpl w:val="B7B62E84"/>
    <w:lvl w:ilvl="0" w:tplc="FCA0304C">
      <w:start w:val="6"/>
      <w:numFmt w:val="decimal"/>
      <w:lvlText w:val="%1"/>
      <w:lvlJc w:val="left"/>
      <w:pPr>
        <w:ind w:left="1327" w:hanging="388"/>
      </w:pPr>
    </w:lvl>
    <w:lvl w:ilvl="1" w:tplc="3586D9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08000F">
      <w:start w:val="1"/>
      <w:numFmt w:val="decimal"/>
      <w:lvlText w:val="%3."/>
      <w:lvlJc w:val="left"/>
      <w:pPr>
        <w:ind w:left="1521" w:hanging="221"/>
      </w:pPr>
      <w:rPr>
        <w:w w:val="100"/>
        <w:sz w:val="22"/>
        <w:szCs w:val="22"/>
      </w:rPr>
    </w:lvl>
    <w:lvl w:ilvl="3" w:tplc="B80295FC">
      <w:start w:val="1"/>
      <w:numFmt w:val="bullet"/>
      <w:lvlText w:val="•"/>
      <w:lvlJc w:val="left"/>
      <w:pPr>
        <w:ind w:left="3125" w:hanging="221"/>
      </w:pPr>
    </w:lvl>
    <w:lvl w:ilvl="4" w:tplc="82DCB730">
      <w:start w:val="1"/>
      <w:numFmt w:val="bullet"/>
      <w:lvlText w:val="•"/>
      <w:lvlJc w:val="left"/>
      <w:pPr>
        <w:ind w:left="3928" w:hanging="221"/>
      </w:pPr>
    </w:lvl>
    <w:lvl w:ilvl="5" w:tplc="4E5C7644">
      <w:start w:val="1"/>
      <w:numFmt w:val="bullet"/>
      <w:lvlText w:val="•"/>
      <w:lvlJc w:val="left"/>
      <w:pPr>
        <w:ind w:left="4731" w:hanging="221"/>
      </w:pPr>
    </w:lvl>
    <w:lvl w:ilvl="6" w:tplc="8166B0CC">
      <w:start w:val="1"/>
      <w:numFmt w:val="bullet"/>
      <w:lvlText w:val="•"/>
      <w:lvlJc w:val="left"/>
      <w:pPr>
        <w:ind w:left="5534" w:hanging="221"/>
      </w:pPr>
    </w:lvl>
    <w:lvl w:ilvl="7" w:tplc="0602E4F2">
      <w:start w:val="1"/>
      <w:numFmt w:val="bullet"/>
      <w:lvlText w:val="•"/>
      <w:lvlJc w:val="left"/>
      <w:pPr>
        <w:ind w:left="6337" w:hanging="221"/>
      </w:pPr>
    </w:lvl>
    <w:lvl w:ilvl="8" w:tplc="DC3ED03E">
      <w:start w:val="1"/>
      <w:numFmt w:val="bullet"/>
      <w:lvlText w:val="•"/>
      <w:lvlJc w:val="left"/>
      <w:pPr>
        <w:ind w:left="7140" w:hanging="221"/>
      </w:pPr>
    </w:lvl>
  </w:abstractNum>
  <w:abstractNum w:abstractNumId="2" w15:restartNumberingAfterBreak="0">
    <w:nsid w:val="0B5904E8"/>
    <w:multiLevelType w:val="hybridMultilevel"/>
    <w:tmpl w:val="C23298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577F6"/>
    <w:multiLevelType w:val="hybridMultilevel"/>
    <w:tmpl w:val="EDFA30E0"/>
    <w:lvl w:ilvl="0" w:tplc="C7B02C36">
      <w:start w:val="1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w w:val="100"/>
        <w:sz w:val="22"/>
        <w:szCs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B662A"/>
    <w:multiLevelType w:val="hybridMultilevel"/>
    <w:tmpl w:val="0F2EC480"/>
    <w:lvl w:ilvl="0" w:tplc="E46A34BC">
      <w:start w:val="1"/>
      <w:numFmt w:val="decimal"/>
      <w:lvlText w:val="%1."/>
      <w:lvlJc w:val="left"/>
      <w:pPr>
        <w:ind w:left="1290" w:hanging="360"/>
      </w:pPr>
      <w:rPr>
        <w:rFonts w:ascii="Book Antiqua" w:eastAsia="Book Antiqua" w:hAnsi="Book Antiqua" w:cs="Book Antiqua" w:hint="default"/>
        <w:w w:val="100"/>
        <w:sz w:val="22"/>
        <w:szCs w:val="22"/>
      </w:rPr>
    </w:lvl>
    <w:lvl w:ilvl="1" w:tplc="711CC306">
      <w:start w:val="1"/>
      <w:numFmt w:val="bullet"/>
      <w:lvlText w:val="•"/>
      <w:lvlJc w:val="left"/>
      <w:pPr>
        <w:ind w:left="2044" w:hanging="360"/>
      </w:pPr>
    </w:lvl>
    <w:lvl w:ilvl="2" w:tplc="4778222E">
      <w:start w:val="1"/>
      <w:numFmt w:val="bullet"/>
      <w:lvlText w:val="•"/>
      <w:lvlJc w:val="left"/>
      <w:pPr>
        <w:ind w:left="2789" w:hanging="360"/>
      </w:pPr>
    </w:lvl>
    <w:lvl w:ilvl="3" w:tplc="96E09D64">
      <w:start w:val="1"/>
      <w:numFmt w:val="bullet"/>
      <w:lvlText w:val="•"/>
      <w:lvlJc w:val="left"/>
      <w:pPr>
        <w:ind w:left="3533" w:hanging="360"/>
      </w:pPr>
    </w:lvl>
    <w:lvl w:ilvl="4" w:tplc="8BA4737E">
      <w:start w:val="1"/>
      <w:numFmt w:val="bullet"/>
      <w:lvlText w:val="•"/>
      <w:lvlJc w:val="left"/>
      <w:pPr>
        <w:ind w:left="4278" w:hanging="360"/>
      </w:pPr>
    </w:lvl>
    <w:lvl w:ilvl="5" w:tplc="46E2CA9A">
      <w:start w:val="1"/>
      <w:numFmt w:val="bullet"/>
      <w:lvlText w:val="•"/>
      <w:lvlJc w:val="left"/>
      <w:pPr>
        <w:ind w:left="5023" w:hanging="360"/>
      </w:pPr>
    </w:lvl>
    <w:lvl w:ilvl="6" w:tplc="FD3EF884">
      <w:start w:val="1"/>
      <w:numFmt w:val="bullet"/>
      <w:lvlText w:val="•"/>
      <w:lvlJc w:val="left"/>
      <w:pPr>
        <w:ind w:left="5767" w:hanging="360"/>
      </w:pPr>
    </w:lvl>
    <w:lvl w:ilvl="7" w:tplc="6CAC78B0">
      <w:start w:val="1"/>
      <w:numFmt w:val="bullet"/>
      <w:lvlText w:val="•"/>
      <w:lvlJc w:val="left"/>
      <w:pPr>
        <w:ind w:left="6512" w:hanging="360"/>
      </w:pPr>
    </w:lvl>
    <w:lvl w:ilvl="8" w:tplc="5914CBCE">
      <w:start w:val="1"/>
      <w:numFmt w:val="bullet"/>
      <w:lvlText w:val="•"/>
      <w:lvlJc w:val="left"/>
      <w:pPr>
        <w:ind w:left="7257" w:hanging="360"/>
      </w:pPr>
    </w:lvl>
  </w:abstractNum>
  <w:abstractNum w:abstractNumId="5" w15:restartNumberingAfterBreak="0">
    <w:nsid w:val="12B55D80"/>
    <w:multiLevelType w:val="hybridMultilevel"/>
    <w:tmpl w:val="66567FCA"/>
    <w:lvl w:ilvl="0" w:tplc="E662E6F4">
      <w:start w:val="1"/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9C282E">
      <w:start w:val="1"/>
      <w:numFmt w:val="bullet"/>
      <w:lvlText w:val="•"/>
      <w:lvlJc w:val="left"/>
      <w:pPr>
        <w:ind w:left="1720" w:hanging="360"/>
      </w:pPr>
    </w:lvl>
    <w:lvl w:ilvl="2" w:tplc="D04A4830">
      <w:start w:val="1"/>
      <w:numFmt w:val="bullet"/>
      <w:lvlText w:val="•"/>
      <w:lvlJc w:val="left"/>
      <w:pPr>
        <w:ind w:left="2501" w:hanging="360"/>
      </w:pPr>
    </w:lvl>
    <w:lvl w:ilvl="3" w:tplc="D7126524">
      <w:start w:val="1"/>
      <w:numFmt w:val="bullet"/>
      <w:lvlText w:val="•"/>
      <w:lvlJc w:val="left"/>
      <w:pPr>
        <w:ind w:left="3281" w:hanging="360"/>
      </w:pPr>
    </w:lvl>
    <w:lvl w:ilvl="4" w:tplc="825EDA78">
      <w:start w:val="1"/>
      <w:numFmt w:val="bullet"/>
      <w:lvlText w:val="•"/>
      <w:lvlJc w:val="left"/>
      <w:pPr>
        <w:ind w:left="4062" w:hanging="360"/>
      </w:pPr>
    </w:lvl>
    <w:lvl w:ilvl="5" w:tplc="C0E21A2C">
      <w:start w:val="1"/>
      <w:numFmt w:val="bullet"/>
      <w:lvlText w:val="•"/>
      <w:lvlJc w:val="left"/>
      <w:pPr>
        <w:ind w:left="4843" w:hanging="360"/>
      </w:pPr>
    </w:lvl>
    <w:lvl w:ilvl="6" w:tplc="49105288">
      <w:start w:val="1"/>
      <w:numFmt w:val="bullet"/>
      <w:lvlText w:val="•"/>
      <w:lvlJc w:val="left"/>
      <w:pPr>
        <w:ind w:left="5623" w:hanging="360"/>
      </w:pPr>
    </w:lvl>
    <w:lvl w:ilvl="7" w:tplc="BDCAAA04">
      <w:start w:val="1"/>
      <w:numFmt w:val="bullet"/>
      <w:lvlText w:val="•"/>
      <w:lvlJc w:val="left"/>
      <w:pPr>
        <w:ind w:left="6404" w:hanging="360"/>
      </w:pPr>
    </w:lvl>
    <w:lvl w:ilvl="8" w:tplc="CD2EF844">
      <w:start w:val="1"/>
      <w:numFmt w:val="bullet"/>
      <w:lvlText w:val="•"/>
      <w:lvlJc w:val="left"/>
      <w:pPr>
        <w:ind w:left="7185" w:hanging="360"/>
      </w:pPr>
    </w:lvl>
  </w:abstractNum>
  <w:abstractNum w:abstractNumId="6" w15:restartNumberingAfterBreak="0">
    <w:nsid w:val="1A35081E"/>
    <w:multiLevelType w:val="hybridMultilevel"/>
    <w:tmpl w:val="158E6C94"/>
    <w:lvl w:ilvl="0" w:tplc="FEB2A028">
      <w:start w:val="1"/>
      <w:numFmt w:val="bullet"/>
      <w:lvlText w:val=""/>
      <w:lvlJc w:val="left"/>
      <w:pPr>
        <w:ind w:left="928" w:hanging="34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81AC086">
      <w:start w:val="1"/>
      <w:numFmt w:val="bullet"/>
      <w:lvlText w:val="•"/>
      <w:lvlJc w:val="left"/>
      <w:pPr>
        <w:ind w:left="1702" w:hanging="348"/>
      </w:pPr>
    </w:lvl>
    <w:lvl w:ilvl="2" w:tplc="4E989224">
      <w:start w:val="1"/>
      <w:numFmt w:val="bullet"/>
      <w:lvlText w:val="•"/>
      <w:lvlJc w:val="left"/>
      <w:pPr>
        <w:ind w:left="2485" w:hanging="348"/>
      </w:pPr>
    </w:lvl>
    <w:lvl w:ilvl="3" w:tplc="E356F8C4">
      <w:start w:val="1"/>
      <w:numFmt w:val="bullet"/>
      <w:lvlText w:val="•"/>
      <w:lvlJc w:val="left"/>
      <w:pPr>
        <w:ind w:left="3267" w:hanging="348"/>
      </w:pPr>
    </w:lvl>
    <w:lvl w:ilvl="4" w:tplc="0CD22BDE">
      <w:start w:val="1"/>
      <w:numFmt w:val="bullet"/>
      <w:lvlText w:val="•"/>
      <w:lvlJc w:val="left"/>
      <w:pPr>
        <w:ind w:left="4050" w:hanging="348"/>
      </w:pPr>
    </w:lvl>
    <w:lvl w:ilvl="5" w:tplc="33EEBE8C">
      <w:start w:val="1"/>
      <w:numFmt w:val="bullet"/>
      <w:lvlText w:val="•"/>
      <w:lvlJc w:val="left"/>
      <w:pPr>
        <w:ind w:left="4833" w:hanging="348"/>
      </w:pPr>
    </w:lvl>
    <w:lvl w:ilvl="6" w:tplc="A7C853F6">
      <w:start w:val="1"/>
      <w:numFmt w:val="bullet"/>
      <w:lvlText w:val="•"/>
      <w:lvlJc w:val="left"/>
      <w:pPr>
        <w:ind w:left="5615" w:hanging="348"/>
      </w:pPr>
    </w:lvl>
    <w:lvl w:ilvl="7" w:tplc="91F4CA20">
      <w:start w:val="1"/>
      <w:numFmt w:val="bullet"/>
      <w:lvlText w:val="•"/>
      <w:lvlJc w:val="left"/>
      <w:pPr>
        <w:ind w:left="6398" w:hanging="348"/>
      </w:pPr>
    </w:lvl>
    <w:lvl w:ilvl="8" w:tplc="B808BE84">
      <w:start w:val="1"/>
      <w:numFmt w:val="bullet"/>
      <w:lvlText w:val="•"/>
      <w:lvlJc w:val="left"/>
      <w:pPr>
        <w:ind w:left="7181" w:hanging="348"/>
      </w:pPr>
    </w:lvl>
  </w:abstractNum>
  <w:abstractNum w:abstractNumId="7" w15:restartNumberingAfterBreak="0">
    <w:nsid w:val="1CAF1E27"/>
    <w:multiLevelType w:val="hybridMultilevel"/>
    <w:tmpl w:val="46A45D98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9C47084"/>
    <w:multiLevelType w:val="hybridMultilevel"/>
    <w:tmpl w:val="874C0E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E1F5A"/>
    <w:multiLevelType w:val="hybridMultilevel"/>
    <w:tmpl w:val="D33058C0"/>
    <w:lvl w:ilvl="0" w:tplc="0408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99B309F"/>
    <w:multiLevelType w:val="hybridMultilevel"/>
    <w:tmpl w:val="0A84DB6A"/>
    <w:lvl w:ilvl="0" w:tplc="C7B02C36">
      <w:start w:val="1"/>
      <w:numFmt w:val="bullet"/>
      <w:lvlText w:val="-"/>
      <w:lvlJc w:val="left"/>
      <w:pPr>
        <w:ind w:left="220" w:hanging="248"/>
      </w:pPr>
      <w:rPr>
        <w:rFonts w:ascii="Book Antiqua" w:eastAsia="Book Antiqua" w:hAnsi="Book Antiqua" w:cs="Book Antiqua" w:hint="default"/>
        <w:w w:val="100"/>
        <w:sz w:val="22"/>
        <w:szCs w:val="22"/>
      </w:rPr>
    </w:lvl>
    <w:lvl w:ilvl="1" w:tplc="7C8EE976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C4CC2F8">
      <w:start w:val="1"/>
      <w:numFmt w:val="bullet"/>
      <w:lvlText w:val="•"/>
      <w:lvlJc w:val="left"/>
      <w:pPr>
        <w:ind w:left="1807" w:hanging="360"/>
      </w:pPr>
    </w:lvl>
    <w:lvl w:ilvl="3" w:tplc="45DEBD58">
      <w:start w:val="1"/>
      <w:numFmt w:val="bullet"/>
      <w:lvlText w:val="•"/>
      <w:lvlJc w:val="left"/>
      <w:pPr>
        <w:ind w:left="2674" w:hanging="360"/>
      </w:pPr>
    </w:lvl>
    <w:lvl w:ilvl="4" w:tplc="4EB87A10">
      <w:start w:val="1"/>
      <w:numFmt w:val="bullet"/>
      <w:lvlText w:val="•"/>
      <w:lvlJc w:val="left"/>
      <w:pPr>
        <w:ind w:left="3542" w:hanging="360"/>
      </w:pPr>
    </w:lvl>
    <w:lvl w:ilvl="5" w:tplc="1E307CFC">
      <w:start w:val="1"/>
      <w:numFmt w:val="bullet"/>
      <w:lvlText w:val="•"/>
      <w:lvlJc w:val="left"/>
      <w:pPr>
        <w:ind w:left="4409" w:hanging="360"/>
      </w:pPr>
    </w:lvl>
    <w:lvl w:ilvl="6" w:tplc="5B9A9914">
      <w:start w:val="1"/>
      <w:numFmt w:val="bullet"/>
      <w:lvlText w:val="•"/>
      <w:lvlJc w:val="left"/>
      <w:pPr>
        <w:ind w:left="5276" w:hanging="360"/>
      </w:pPr>
    </w:lvl>
    <w:lvl w:ilvl="7" w:tplc="18C4711A">
      <w:start w:val="1"/>
      <w:numFmt w:val="bullet"/>
      <w:lvlText w:val="•"/>
      <w:lvlJc w:val="left"/>
      <w:pPr>
        <w:ind w:left="6144" w:hanging="360"/>
      </w:pPr>
    </w:lvl>
    <w:lvl w:ilvl="8" w:tplc="4AA64210">
      <w:start w:val="1"/>
      <w:numFmt w:val="bullet"/>
      <w:lvlText w:val="•"/>
      <w:lvlJc w:val="left"/>
      <w:pPr>
        <w:ind w:left="7011" w:hanging="360"/>
      </w:pPr>
    </w:lvl>
  </w:abstractNum>
  <w:abstractNum w:abstractNumId="11" w15:restartNumberingAfterBreak="0">
    <w:nsid w:val="43637C35"/>
    <w:multiLevelType w:val="hybridMultilevel"/>
    <w:tmpl w:val="B5C25D84"/>
    <w:lvl w:ilvl="0" w:tplc="040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43BB1BF8"/>
    <w:multiLevelType w:val="hybridMultilevel"/>
    <w:tmpl w:val="5EF201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E65EC"/>
    <w:multiLevelType w:val="hybridMultilevel"/>
    <w:tmpl w:val="A9B4DA5C"/>
    <w:lvl w:ilvl="0" w:tplc="0408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w w:val="100"/>
        <w:sz w:val="22"/>
        <w:szCs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C1A58"/>
    <w:multiLevelType w:val="hybridMultilevel"/>
    <w:tmpl w:val="EA288B42"/>
    <w:lvl w:ilvl="0" w:tplc="DAE62990">
      <w:start w:val="1"/>
      <w:numFmt w:val="bullet"/>
      <w:lvlText w:val="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5E1E26">
      <w:start w:val="1"/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EA5A2216">
      <w:start w:val="1"/>
      <w:numFmt w:val="bullet"/>
      <w:lvlText w:val="•"/>
      <w:lvlJc w:val="left"/>
      <w:pPr>
        <w:ind w:left="2536" w:hanging="360"/>
      </w:pPr>
    </w:lvl>
    <w:lvl w:ilvl="3" w:tplc="06B463B2">
      <w:start w:val="1"/>
      <w:numFmt w:val="bullet"/>
      <w:lvlText w:val="•"/>
      <w:lvlJc w:val="left"/>
      <w:pPr>
        <w:ind w:left="3312" w:hanging="360"/>
      </w:pPr>
    </w:lvl>
    <w:lvl w:ilvl="4" w:tplc="F80C9674">
      <w:start w:val="1"/>
      <w:numFmt w:val="bullet"/>
      <w:lvlText w:val="•"/>
      <w:lvlJc w:val="left"/>
      <w:pPr>
        <w:ind w:left="4088" w:hanging="360"/>
      </w:pPr>
    </w:lvl>
    <w:lvl w:ilvl="5" w:tplc="6BD43D24">
      <w:start w:val="1"/>
      <w:numFmt w:val="bullet"/>
      <w:lvlText w:val="•"/>
      <w:lvlJc w:val="left"/>
      <w:pPr>
        <w:ind w:left="4865" w:hanging="360"/>
      </w:pPr>
    </w:lvl>
    <w:lvl w:ilvl="6" w:tplc="1912178A">
      <w:start w:val="1"/>
      <w:numFmt w:val="bullet"/>
      <w:lvlText w:val="•"/>
      <w:lvlJc w:val="left"/>
      <w:pPr>
        <w:ind w:left="5641" w:hanging="360"/>
      </w:pPr>
    </w:lvl>
    <w:lvl w:ilvl="7" w:tplc="4810196E">
      <w:start w:val="1"/>
      <w:numFmt w:val="bullet"/>
      <w:lvlText w:val="•"/>
      <w:lvlJc w:val="left"/>
      <w:pPr>
        <w:ind w:left="6417" w:hanging="360"/>
      </w:pPr>
    </w:lvl>
    <w:lvl w:ilvl="8" w:tplc="058AE250">
      <w:start w:val="1"/>
      <w:numFmt w:val="bullet"/>
      <w:lvlText w:val="•"/>
      <w:lvlJc w:val="left"/>
      <w:pPr>
        <w:ind w:left="7193" w:hanging="360"/>
      </w:pPr>
    </w:lvl>
  </w:abstractNum>
  <w:abstractNum w:abstractNumId="15" w15:restartNumberingAfterBreak="0">
    <w:nsid w:val="54AE4DB1"/>
    <w:multiLevelType w:val="hybridMultilevel"/>
    <w:tmpl w:val="A8262F54"/>
    <w:lvl w:ilvl="0" w:tplc="C25E1E2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1787AE0"/>
    <w:multiLevelType w:val="hybridMultilevel"/>
    <w:tmpl w:val="6AD4A1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35236"/>
    <w:multiLevelType w:val="hybridMultilevel"/>
    <w:tmpl w:val="637A943C"/>
    <w:lvl w:ilvl="0" w:tplc="3510193E">
      <w:start w:val="1"/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740AF92">
      <w:start w:val="1"/>
      <w:numFmt w:val="bullet"/>
      <w:lvlText w:val="•"/>
      <w:lvlJc w:val="left"/>
      <w:pPr>
        <w:ind w:left="1702" w:hanging="360"/>
      </w:pPr>
    </w:lvl>
    <w:lvl w:ilvl="2" w:tplc="123E47AE">
      <w:start w:val="1"/>
      <w:numFmt w:val="bullet"/>
      <w:lvlText w:val="•"/>
      <w:lvlJc w:val="left"/>
      <w:pPr>
        <w:ind w:left="2485" w:hanging="360"/>
      </w:pPr>
    </w:lvl>
    <w:lvl w:ilvl="3" w:tplc="55A87346">
      <w:start w:val="1"/>
      <w:numFmt w:val="bullet"/>
      <w:lvlText w:val="•"/>
      <w:lvlJc w:val="left"/>
      <w:pPr>
        <w:ind w:left="3267" w:hanging="360"/>
      </w:pPr>
    </w:lvl>
    <w:lvl w:ilvl="4" w:tplc="A6D6D5EE">
      <w:start w:val="1"/>
      <w:numFmt w:val="bullet"/>
      <w:lvlText w:val="•"/>
      <w:lvlJc w:val="left"/>
      <w:pPr>
        <w:ind w:left="4050" w:hanging="360"/>
      </w:pPr>
    </w:lvl>
    <w:lvl w:ilvl="5" w:tplc="923EDDBA">
      <w:start w:val="1"/>
      <w:numFmt w:val="bullet"/>
      <w:lvlText w:val="•"/>
      <w:lvlJc w:val="left"/>
      <w:pPr>
        <w:ind w:left="4833" w:hanging="360"/>
      </w:pPr>
    </w:lvl>
    <w:lvl w:ilvl="6" w:tplc="B6209184">
      <w:start w:val="1"/>
      <w:numFmt w:val="bullet"/>
      <w:lvlText w:val="•"/>
      <w:lvlJc w:val="left"/>
      <w:pPr>
        <w:ind w:left="5615" w:hanging="360"/>
      </w:pPr>
    </w:lvl>
    <w:lvl w:ilvl="7" w:tplc="023E6342">
      <w:start w:val="1"/>
      <w:numFmt w:val="bullet"/>
      <w:lvlText w:val="•"/>
      <w:lvlJc w:val="left"/>
      <w:pPr>
        <w:ind w:left="6398" w:hanging="360"/>
      </w:pPr>
    </w:lvl>
    <w:lvl w:ilvl="8" w:tplc="6E5C5E10">
      <w:start w:val="1"/>
      <w:numFmt w:val="bullet"/>
      <w:lvlText w:val="•"/>
      <w:lvlJc w:val="left"/>
      <w:pPr>
        <w:ind w:left="7181" w:hanging="360"/>
      </w:pPr>
    </w:lvl>
  </w:abstractNum>
  <w:abstractNum w:abstractNumId="18" w15:restartNumberingAfterBreak="0">
    <w:nsid w:val="68AB2C63"/>
    <w:multiLevelType w:val="hybridMultilevel"/>
    <w:tmpl w:val="386CEE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55BD2"/>
    <w:multiLevelType w:val="hybridMultilevel"/>
    <w:tmpl w:val="A3BAA536"/>
    <w:lvl w:ilvl="0" w:tplc="040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6F2E06C1"/>
    <w:multiLevelType w:val="hybridMultilevel"/>
    <w:tmpl w:val="B32066EC"/>
    <w:lvl w:ilvl="0" w:tplc="C7B02C36">
      <w:start w:val="1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6765"/>
    <w:multiLevelType w:val="hybridMultilevel"/>
    <w:tmpl w:val="BB4CF99A"/>
    <w:lvl w:ilvl="0" w:tplc="0408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8D40C2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8C15BFD"/>
    <w:multiLevelType w:val="hybridMultilevel"/>
    <w:tmpl w:val="DBA28E7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114" w:hanging="360"/>
      </w:pPr>
    </w:lvl>
    <w:lvl w:ilvl="2" w:tplc="FFFFFFFF">
      <w:start w:val="1"/>
      <w:numFmt w:val="bullet"/>
      <w:lvlText w:val="•"/>
      <w:lvlJc w:val="left"/>
      <w:pPr>
        <w:ind w:left="1859" w:hanging="360"/>
      </w:pPr>
    </w:lvl>
    <w:lvl w:ilvl="3" w:tplc="FFFFFFFF">
      <w:start w:val="1"/>
      <w:numFmt w:val="bullet"/>
      <w:lvlText w:val="•"/>
      <w:lvlJc w:val="left"/>
      <w:pPr>
        <w:ind w:left="2603" w:hanging="360"/>
      </w:pPr>
    </w:lvl>
    <w:lvl w:ilvl="4" w:tplc="FFFFFFFF">
      <w:start w:val="1"/>
      <w:numFmt w:val="bullet"/>
      <w:lvlText w:val="•"/>
      <w:lvlJc w:val="left"/>
      <w:pPr>
        <w:ind w:left="3348" w:hanging="360"/>
      </w:pPr>
    </w:lvl>
    <w:lvl w:ilvl="5" w:tplc="FFFFFFFF">
      <w:start w:val="1"/>
      <w:numFmt w:val="bullet"/>
      <w:lvlText w:val="•"/>
      <w:lvlJc w:val="left"/>
      <w:pPr>
        <w:ind w:left="4093" w:hanging="360"/>
      </w:pPr>
    </w:lvl>
    <w:lvl w:ilvl="6" w:tplc="FFFFFFFF">
      <w:start w:val="1"/>
      <w:numFmt w:val="bullet"/>
      <w:lvlText w:val="•"/>
      <w:lvlJc w:val="left"/>
      <w:pPr>
        <w:ind w:left="4837" w:hanging="360"/>
      </w:pPr>
    </w:lvl>
    <w:lvl w:ilvl="7" w:tplc="FFFFFFFF">
      <w:start w:val="1"/>
      <w:numFmt w:val="bullet"/>
      <w:lvlText w:val="•"/>
      <w:lvlJc w:val="left"/>
      <w:pPr>
        <w:ind w:left="5582" w:hanging="360"/>
      </w:pPr>
    </w:lvl>
    <w:lvl w:ilvl="8" w:tplc="FFFFFFFF">
      <w:start w:val="1"/>
      <w:numFmt w:val="bullet"/>
      <w:lvlText w:val="•"/>
      <w:lvlJc w:val="left"/>
      <w:pPr>
        <w:ind w:left="6327" w:hanging="360"/>
      </w:pPr>
    </w:lvl>
  </w:abstractNum>
  <w:abstractNum w:abstractNumId="24" w15:restartNumberingAfterBreak="0">
    <w:nsid w:val="7CDE1C8B"/>
    <w:multiLevelType w:val="hybridMultilevel"/>
    <w:tmpl w:val="5C021060"/>
    <w:lvl w:ilvl="0" w:tplc="C7B02C36">
      <w:start w:val="1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  <w:w w:val="100"/>
        <w:sz w:val="22"/>
        <w:szCs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7"/>
  </w:num>
  <w:num w:numId="5">
    <w:abstractNumId w:val="10"/>
  </w:num>
  <w:num w:numId="6">
    <w:abstractNumId w:val="1"/>
    <w:lvlOverride w:ilvl="0">
      <w:startOverride w:val="6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2"/>
  </w:num>
  <w:num w:numId="18">
    <w:abstractNumId w:val="0"/>
  </w:num>
  <w:num w:numId="19">
    <w:abstractNumId w:val="22"/>
  </w:num>
  <w:num w:numId="20">
    <w:abstractNumId w:val="11"/>
  </w:num>
  <w:num w:numId="21">
    <w:abstractNumId w:val="16"/>
  </w:num>
  <w:num w:numId="22">
    <w:abstractNumId w:val="19"/>
  </w:num>
  <w:num w:numId="23">
    <w:abstractNumId w:val="23"/>
  </w:num>
  <w:num w:numId="24">
    <w:abstractNumId w:val="7"/>
  </w:num>
  <w:num w:numId="25">
    <w:abstractNumId w:val="15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75"/>
    <w:rsid w:val="00010C4F"/>
    <w:rsid w:val="00013E2D"/>
    <w:rsid w:val="000B3454"/>
    <w:rsid w:val="000B5064"/>
    <w:rsid w:val="00105D09"/>
    <w:rsid w:val="00136051"/>
    <w:rsid w:val="00164777"/>
    <w:rsid w:val="00184E40"/>
    <w:rsid w:val="00196081"/>
    <w:rsid w:val="001A2948"/>
    <w:rsid w:val="001A542F"/>
    <w:rsid w:val="001B2411"/>
    <w:rsid w:val="001F464B"/>
    <w:rsid w:val="0022491E"/>
    <w:rsid w:val="002262CD"/>
    <w:rsid w:val="00254EEE"/>
    <w:rsid w:val="00262A94"/>
    <w:rsid w:val="002C1A7E"/>
    <w:rsid w:val="002D38D9"/>
    <w:rsid w:val="002D6FDB"/>
    <w:rsid w:val="002E116F"/>
    <w:rsid w:val="00314DF6"/>
    <w:rsid w:val="003256F5"/>
    <w:rsid w:val="004218D6"/>
    <w:rsid w:val="00423B8D"/>
    <w:rsid w:val="00430C75"/>
    <w:rsid w:val="0047179B"/>
    <w:rsid w:val="004B2742"/>
    <w:rsid w:val="004E11E1"/>
    <w:rsid w:val="005360B7"/>
    <w:rsid w:val="00540955"/>
    <w:rsid w:val="005B270A"/>
    <w:rsid w:val="005C7B7A"/>
    <w:rsid w:val="005D3101"/>
    <w:rsid w:val="005D5722"/>
    <w:rsid w:val="005E403A"/>
    <w:rsid w:val="0060759E"/>
    <w:rsid w:val="00620AB2"/>
    <w:rsid w:val="00630FAA"/>
    <w:rsid w:val="006B3F4E"/>
    <w:rsid w:val="006C197F"/>
    <w:rsid w:val="007002F9"/>
    <w:rsid w:val="00752169"/>
    <w:rsid w:val="00754E06"/>
    <w:rsid w:val="007A3C79"/>
    <w:rsid w:val="00801BDD"/>
    <w:rsid w:val="00873E0B"/>
    <w:rsid w:val="00874377"/>
    <w:rsid w:val="00883321"/>
    <w:rsid w:val="00884631"/>
    <w:rsid w:val="008A5AD9"/>
    <w:rsid w:val="008A5E22"/>
    <w:rsid w:val="008B53F1"/>
    <w:rsid w:val="008C64EF"/>
    <w:rsid w:val="008C71AF"/>
    <w:rsid w:val="008E37CA"/>
    <w:rsid w:val="0090353E"/>
    <w:rsid w:val="00946587"/>
    <w:rsid w:val="0095369A"/>
    <w:rsid w:val="00957F93"/>
    <w:rsid w:val="00A015E6"/>
    <w:rsid w:val="00A5085C"/>
    <w:rsid w:val="00A6511E"/>
    <w:rsid w:val="00A70731"/>
    <w:rsid w:val="00A94CDD"/>
    <w:rsid w:val="00AB7C70"/>
    <w:rsid w:val="00AD0E08"/>
    <w:rsid w:val="00AD7AA5"/>
    <w:rsid w:val="00AE7031"/>
    <w:rsid w:val="00AF61B4"/>
    <w:rsid w:val="00B3666B"/>
    <w:rsid w:val="00B50ACD"/>
    <w:rsid w:val="00B63F9D"/>
    <w:rsid w:val="00B774CA"/>
    <w:rsid w:val="00BB3FDD"/>
    <w:rsid w:val="00BD6623"/>
    <w:rsid w:val="00BE557B"/>
    <w:rsid w:val="00C26B61"/>
    <w:rsid w:val="00C51F08"/>
    <w:rsid w:val="00C66B5F"/>
    <w:rsid w:val="00CC11DB"/>
    <w:rsid w:val="00CC4CB0"/>
    <w:rsid w:val="00D000F5"/>
    <w:rsid w:val="00D0587C"/>
    <w:rsid w:val="00D477FE"/>
    <w:rsid w:val="00D975DB"/>
    <w:rsid w:val="00DC7E9F"/>
    <w:rsid w:val="00DC7F22"/>
    <w:rsid w:val="00DE6A66"/>
    <w:rsid w:val="00E33012"/>
    <w:rsid w:val="00E93687"/>
    <w:rsid w:val="00EA16FB"/>
    <w:rsid w:val="00EA29A4"/>
    <w:rsid w:val="00F10961"/>
    <w:rsid w:val="00F4166E"/>
    <w:rsid w:val="00F70877"/>
    <w:rsid w:val="00F8698F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837E"/>
  <w15:docId w15:val="{15EE7A51-2E56-4253-B7A7-26E90BC2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D9"/>
  </w:style>
  <w:style w:type="paragraph" w:styleId="Footer">
    <w:name w:val="footer"/>
    <w:basedOn w:val="Normal"/>
    <w:link w:val="FooterChar"/>
    <w:uiPriority w:val="99"/>
    <w:unhideWhenUsed/>
    <w:rsid w:val="002D3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D9"/>
  </w:style>
  <w:style w:type="character" w:styleId="Hyperlink">
    <w:name w:val="Hyperlink"/>
    <w:basedOn w:val="DefaultParagraphFont"/>
    <w:uiPriority w:val="99"/>
    <w:unhideWhenUsed/>
    <w:rsid w:val="002D38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eta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lyfada.gr/uploads/articles/documents/3072d2c418c9f2452651f2627361171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yfada.gr/uploads/articles/documents/7ecd774e162266322b8e0815cf000ee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idikoi.glyfada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yfada.gr/uploads/articles/documents/12a82de6386fc6bd5f02896685960fec.pdf" TargetMode="External"/><Relationship Id="rId14" Type="http://schemas.openxmlformats.org/officeDocument/2006/relationships/hyperlink" Target="http://www.eeta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08DE-FE9E-4210-B21E-C9501845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n.argiropoulou</dc:creator>
  <cp:lastModifiedBy>ΣΙΛΙΒΙΣΤΡΑ ΔΕΣΠΟΙΝΑ</cp:lastModifiedBy>
  <cp:revision>2</cp:revision>
  <cp:lastPrinted>2025-06-06T05:57:00Z</cp:lastPrinted>
  <dcterms:created xsi:type="dcterms:W3CDTF">2025-06-10T11:44:00Z</dcterms:created>
  <dcterms:modified xsi:type="dcterms:W3CDTF">2025-06-10T11:44:00Z</dcterms:modified>
</cp:coreProperties>
</file>